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2C" w:rsidRDefault="006134BB" w:rsidP="00785B2C">
      <w:pPr>
        <w:pStyle w:val="a3"/>
        <w:rPr>
          <w:rFonts w:asciiTheme="minorHAnsi" w:hAnsiTheme="minorHAnsi" w:cstheme="minorHAnsi"/>
          <w:sz w:val="20"/>
          <w:szCs w:val="20"/>
        </w:rPr>
      </w:pPr>
      <w:r>
        <w:rPr>
          <w:rFonts w:asciiTheme="minorHAnsi" w:hAnsiTheme="minorHAnsi" w:cstheme="minorHAnsi"/>
          <w:noProof/>
          <w:sz w:val="20"/>
          <w:szCs w:val="20"/>
          <w:lang w:eastAsia="el-GR"/>
        </w:rPr>
        <w:pict>
          <v:oval id="_x0000_s1030" style="position:absolute;margin-left:442.8pt;margin-top:.9pt;width:73.5pt;height:33pt;z-index:251658752" fillcolor="#92cddc" strokecolor="#92cddc" strokeweight="1pt">
            <v:fill color2="#daeef3" angle="-45" focus="-50%" type="gradient"/>
            <v:shadow on="t" type="perspective" color="#205867" opacity=".5" offset="1pt" offset2="-3pt"/>
            <v:textbox>
              <w:txbxContent>
                <w:p w:rsidR="003258C6" w:rsidRPr="001525DA" w:rsidRDefault="003258C6" w:rsidP="00564EEF">
                  <w:pPr>
                    <w:jc w:val="center"/>
                    <w:rPr>
                      <w:rFonts w:ascii="Calibri" w:hAnsi="Calibri" w:cs="Calibri"/>
                      <w:b/>
                      <w:sz w:val="28"/>
                      <w:szCs w:val="28"/>
                    </w:rPr>
                  </w:pPr>
                  <w:r>
                    <w:rPr>
                      <w:rFonts w:cs="Calibri"/>
                      <w:b/>
                      <w:sz w:val="28"/>
                      <w:szCs w:val="28"/>
                    </w:rPr>
                    <w:t>ΑΚ</w:t>
                  </w:r>
                  <w:r>
                    <w:rPr>
                      <w:rFonts w:cs="Calibri"/>
                      <w:b/>
                      <w:sz w:val="28"/>
                      <w:szCs w:val="28"/>
                      <w:lang w:val="en-US"/>
                    </w:rPr>
                    <w:t>2</w:t>
                  </w:r>
                  <w:r>
                    <w:rPr>
                      <w:rFonts w:cs="Calibri"/>
                      <w:b/>
                      <w:sz w:val="28"/>
                      <w:szCs w:val="28"/>
                    </w:rPr>
                    <w:t>3</w:t>
                  </w:r>
                </w:p>
              </w:txbxContent>
            </v:textbox>
          </v:oval>
        </w:pict>
      </w:r>
    </w:p>
    <w:p w:rsidR="00785B2C" w:rsidRDefault="00785B2C" w:rsidP="00785B2C">
      <w:pPr>
        <w:pStyle w:val="a3"/>
        <w:rPr>
          <w:rFonts w:asciiTheme="minorHAnsi" w:hAnsiTheme="minorHAnsi" w:cstheme="minorHAnsi"/>
          <w:sz w:val="20"/>
          <w:szCs w:val="20"/>
        </w:rPr>
      </w:pPr>
      <w:r>
        <w:rPr>
          <w:rFonts w:asciiTheme="minorHAnsi" w:hAnsiTheme="minorHAnsi" w:cstheme="minorHAnsi"/>
          <w:noProof/>
          <w:sz w:val="20"/>
          <w:szCs w:val="20"/>
          <w:lang w:eastAsia="el-GR"/>
        </w:rPr>
        <w:drawing>
          <wp:anchor distT="0" distB="0" distL="0" distR="0" simplePos="0" relativeHeight="251656704" behindDoc="0" locked="0" layoutInCell="1" allowOverlap="1">
            <wp:simplePos x="0" y="0"/>
            <wp:positionH relativeFrom="page">
              <wp:posOffset>3506792</wp:posOffset>
            </wp:positionH>
            <wp:positionV relativeFrom="paragraph">
              <wp:posOffset>98425</wp:posOffset>
            </wp:positionV>
            <wp:extent cx="419735" cy="4140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9735" cy="414020"/>
                    </a:xfrm>
                    <a:prstGeom prst="rect">
                      <a:avLst/>
                    </a:prstGeom>
                  </pic:spPr>
                </pic:pic>
              </a:graphicData>
            </a:graphic>
          </wp:anchor>
        </w:drawing>
      </w:r>
    </w:p>
    <w:p w:rsidR="00785B2C" w:rsidRPr="00785B2C" w:rsidRDefault="00785B2C" w:rsidP="00785B2C">
      <w:pPr>
        <w:pStyle w:val="a3"/>
        <w:rPr>
          <w:rFonts w:asciiTheme="minorHAnsi" w:hAnsiTheme="minorHAnsi" w:cstheme="minorHAnsi"/>
          <w:sz w:val="20"/>
          <w:szCs w:val="20"/>
        </w:rPr>
      </w:pPr>
    </w:p>
    <w:p w:rsidR="006C72B6" w:rsidRDefault="006134BB" w:rsidP="00785B2C">
      <w:pPr>
        <w:spacing w:before="62"/>
        <w:ind w:right="275"/>
        <w:rPr>
          <w:rFonts w:asciiTheme="minorHAnsi" w:hAnsiTheme="minorHAnsi" w:cstheme="minorHAnsi"/>
          <w:sz w:val="20"/>
          <w:szCs w:val="20"/>
        </w:rPr>
      </w:pPr>
      <w:r w:rsidRPr="006134BB">
        <w:rPr>
          <w:rFonts w:asciiTheme="minorHAnsi" w:hAnsiTheme="minorHAnsi" w:cstheme="minorHAnsi"/>
          <w:b/>
          <w:sz w:val="28"/>
          <w:szCs w:val="28"/>
          <w:u w:val="single"/>
        </w:rPr>
        <w:pict>
          <v:group id="_x0000_s1026" style="position:absolute;margin-left:36.95pt;margin-top:-11.3pt;width:21.25pt;height:19.8pt;z-index:251657728;mso-position-horizontal-relative:page" coordorigin="739,-226" coordsize="425,396">
            <v:line id="_x0000_s1028" style="position:absolute" from="749,-221" to="1164,-221" strokeweight=".48pt">
              <v:stroke dashstyle="1 1"/>
            </v:line>
            <v:line id="_x0000_s1027" style="position:absolute" from="744,-226" to="744,170" strokeweight=".48pt">
              <v:stroke dashstyle="1 1"/>
            </v:line>
            <w10:wrap anchorx="page"/>
          </v:group>
        </w:pict>
      </w:r>
    </w:p>
    <w:p w:rsidR="002F68C1" w:rsidRPr="00DF3C9A" w:rsidRDefault="00117874" w:rsidP="000D0037">
      <w:pPr>
        <w:pStyle w:val="a4"/>
        <w:ind w:right="2"/>
        <w:rPr>
          <w:rFonts w:asciiTheme="minorHAnsi" w:hAnsiTheme="minorHAnsi" w:cstheme="minorHAnsi"/>
          <w:sz w:val="20"/>
          <w:szCs w:val="20"/>
        </w:rPr>
      </w:pPr>
      <w:r w:rsidRPr="00DF3C9A">
        <w:rPr>
          <w:rFonts w:asciiTheme="minorHAnsi" w:hAnsiTheme="minorHAnsi" w:cstheme="minorHAnsi"/>
          <w:sz w:val="20"/>
          <w:szCs w:val="20"/>
        </w:rPr>
        <w:t>ΑΙΤΗΣΗ-ΥΠΕΥΘΥΝΗ ΔΗΛΩΣΗ</w:t>
      </w:r>
    </w:p>
    <w:p w:rsidR="002F68C1" w:rsidRPr="006C72B6" w:rsidRDefault="00117874" w:rsidP="000D0037">
      <w:pPr>
        <w:spacing w:before="3"/>
        <w:ind w:left="87" w:right="2"/>
        <w:jc w:val="center"/>
        <w:rPr>
          <w:rFonts w:asciiTheme="minorHAnsi" w:hAnsiTheme="minorHAnsi" w:cstheme="minorHAnsi"/>
          <w:sz w:val="14"/>
          <w:szCs w:val="14"/>
        </w:rPr>
      </w:pPr>
      <w:r w:rsidRPr="006C72B6">
        <w:rPr>
          <w:rFonts w:asciiTheme="minorHAnsi" w:hAnsiTheme="minorHAnsi" w:cstheme="minorHAnsi"/>
          <w:sz w:val="14"/>
          <w:szCs w:val="14"/>
        </w:rPr>
        <w:t>(Άρθρο 8 Ν.1599/1986 και άρθρο 3 παρ.3 Ν.2690/1999)</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945"/>
        <w:gridCol w:w="2472"/>
        <w:gridCol w:w="2602"/>
      </w:tblGrid>
      <w:tr w:rsidR="002F68C1" w:rsidRPr="006C72B6">
        <w:trPr>
          <w:trHeight w:val="239"/>
        </w:trPr>
        <w:tc>
          <w:tcPr>
            <w:tcW w:w="10037" w:type="dxa"/>
            <w:gridSpan w:val="4"/>
          </w:tcPr>
          <w:p w:rsidR="002F68C1" w:rsidRPr="006C72B6" w:rsidRDefault="00117874">
            <w:pPr>
              <w:pStyle w:val="TableParagraph"/>
              <w:spacing w:before="36"/>
              <w:ind w:left="273"/>
              <w:rPr>
                <w:rFonts w:asciiTheme="minorHAnsi" w:hAnsiTheme="minorHAnsi" w:cstheme="minorHAnsi"/>
                <w:sz w:val="14"/>
                <w:szCs w:val="14"/>
              </w:rPr>
            </w:pPr>
            <w:r w:rsidRPr="006C72B6">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2F68C1" w:rsidRPr="00DF3C9A">
        <w:trPr>
          <w:trHeight w:val="623"/>
        </w:trPr>
        <w:tc>
          <w:tcPr>
            <w:tcW w:w="10037" w:type="dxa"/>
            <w:gridSpan w:val="4"/>
          </w:tcPr>
          <w:p w:rsidR="002F68C1" w:rsidRPr="00DF3C9A" w:rsidRDefault="006C72B6" w:rsidP="005C35F0">
            <w:pPr>
              <w:pStyle w:val="TableParagraph"/>
              <w:spacing w:before="57"/>
              <w:ind w:right="818"/>
              <w:jc w:val="center"/>
              <w:rPr>
                <w:rFonts w:asciiTheme="minorHAnsi" w:hAnsiTheme="minorHAnsi" w:cstheme="minorHAnsi"/>
                <w:sz w:val="20"/>
                <w:szCs w:val="20"/>
              </w:rPr>
            </w:pPr>
            <w:r w:rsidRPr="006C72B6">
              <w:rPr>
                <w:rFonts w:asciiTheme="minorHAnsi" w:hAnsiTheme="minorHAnsi" w:cstheme="minorHAnsi"/>
                <w:b/>
                <w:sz w:val="28"/>
                <w:szCs w:val="28"/>
              </w:rPr>
              <w:t xml:space="preserve">ΜΕΤΑΒΙΒΑΣΗ </w:t>
            </w:r>
            <w:r w:rsidR="00467B22">
              <w:rPr>
                <w:rFonts w:asciiTheme="minorHAnsi" w:hAnsiTheme="minorHAnsi" w:cstheme="minorHAnsi"/>
                <w:b/>
                <w:sz w:val="28"/>
                <w:szCs w:val="28"/>
              </w:rPr>
              <w:t>Φ</w:t>
            </w:r>
            <w:r w:rsidRPr="006C72B6">
              <w:rPr>
                <w:rFonts w:asciiTheme="minorHAnsi" w:hAnsiTheme="minorHAnsi" w:cstheme="minorHAnsi"/>
                <w:b/>
                <w:sz w:val="28"/>
                <w:szCs w:val="28"/>
              </w:rPr>
              <w:t xml:space="preserve">.Ι.Χ </w:t>
            </w:r>
            <w:r w:rsidR="00467B22">
              <w:rPr>
                <w:rFonts w:asciiTheme="minorHAnsi" w:hAnsiTheme="minorHAnsi" w:cstheme="minorHAnsi"/>
                <w:b/>
                <w:sz w:val="28"/>
                <w:szCs w:val="28"/>
              </w:rPr>
              <w:t xml:space="preserve"> με ΜΒ </w:t>
            </w:r>
            <w:r w:rsidR="00467B22">
              <w:rPr>
                <w:rFonts w:ascii="Calibri" w:hAnsi="Calibri" w:cs="Calibri"/>
                <w:b/>
                <w:sz w:val="28"/>
                <w:szCs w:val="28"/>
              </w:rPr>
              <w:t>≤</w:t>
            </w:r>
            <w:r w:rsidR="00467B22">
              <w:rPr>
                <w:rFonts w:asciiTheme="minorHAnsi" w:hAnsiTheme="minorHAnsi" w:cstheme="minorHAnsi"/>
                <w:b/>
                <w:sz w:val="28"/>
                <w:szCs w:val="28"/>
              </w:rPr>
              <w:t xml:space="preserve"> 3,5 Τ</w:t>
            </w:r>
          </w:p>
        </w:tc>
      </w:tr>
      <w:tr w:rsidR="00864C6A" w:rsidRPr="00DF3C9A" w:rsidTr="00C631E3">
        <w:trPr>
          <w:trHeight w:val="504"/>
        </w:trPr>
        <w:tc>
          <w:tcPr>
            <w:tcW w:w="1018" w:type="dxa"/>
            <w:vMerge w:val="restart"/>
            <w:tcBorders>
              <w:bottom w:val="single" w:sz="4" w:space="0" w:color="000000"/>
            </w:tcBorders>
          </w:tcPr>
          <w:p w:rsidR="00864C6A" w:rsidRPr="00DF3C9A" w:rsidRDefault="00864C6A">
            <w:pPr>
              <w:pStyle w:val="TableParagraph"/>
              <w:spacing w:before="8"/>
              <w:rPr>
                <w:rFonts w:asciiTheme="minorHAnsi" w:hAnsiTheme="minorHAnsi" w:cstheme="minorHAnsi"/>
                <w:sz w:val="20"/>
                <w:szCs w:val="20"/>
              </w:rPr>
            </w:pPr>
          </w:p>
          <w:p w:rsidR="00864C6A" w:rsidRPr="00DF3C9A" w:rsidRDefault="00864C6A">
            <w:pPr>
              <w:pStyle w:val="TableParagraph"/>
              <w:ind w:left="107"/>
              <w:rPr>
                <w:rFonts w:asciiTheme="minorHAnsi" w:hAnsiTheme="minorHAnsi" w:cstheme="minorHAnsi"/>
                <w:b/>
                <w:sz w:val="20"/>
                <w:szCs w:val="20"/>
              </w:rPr>
            </w:pPr>
            <w:r w:rsidRPr="00DF3C9A">
              <w:rPr>
                <w:rFonts w:asciiTheme="minorHAnsi" w:hAnsiTheme="minorHAnsi" w:cstheme="minorHAnsi"/>
                <w:b/>
                <w:sz w:val="20"/>
                <w:szCs w:val="20"/>
              </w:rPr>
              <w:t>Προς:</w:t>
            </w:r>
          </w:p>
        </w:tc>
        <w:tc>
          <w:tcPr>
            <w:tcW w:w="3945" w:type="dxa"/>
            <w:vMerge w:val="restart"/>
            <w:tcBorders>
              <w:bottom w:val="single" w:sz="4" w:space="0" w:color="000000"/>
            </w:tcBorders>
          </w:tcPr>
          <w:p w:rsidR="001F0405" w:rsidRDefault="001F0405" w:rsidP="001F0405">
            <w:pPr>
              <w:pStyle w:val="TableParagraph"/>
              <w:spacing w:line="237" w:lineRule="exact"/>
              <w:ind w:left="52"/>
              <w:rPr>
                <w:sz w:val="20"/>
              </w:rPr>
            </w:pPr>
            <w:r>
              <w:rPr>
                <w:spacing w:val="-2"/>
                <w:sz w:val="20"/>
              </w:rPr>
              <w:t xml:space="preserve">Περιφέρεια: </w:t>
            </w:r>
            <w:r w:rsidR="00AC49B7">
              <w:rPr>
                <w:spacing w:val="-2"/>
                <w:sz w:val="20"/>
              </w:rPr>
              <w:t>Θεσσαλίας</w:t>
            </w:r>
          </w:p>
          <w:p w:rsidR="00864C6A" w:rsidRDefault="001F0405" w:rsidP="001F0405">
            <w:pPr>
              <w:pStyle w:val="TableParagraph"/>
              <w:rPr>
                <w:spacing w:val="-2"/>
                <w:sz w:val="20"/>
              </w:rPr>
            </w:pPr>
            <w:r>
              <w:rPr>
                <w:sz w:val="20"/>
              </w:rPr>
              <w:t>Δ/νσηΜεταφορών&amp;</w:t>
            </w:r>
            <w:r>
              <w:rPr>
                <w:spacing w:val="-2"/>
                <w:sz w:val="20"/>
              </w:rPr>
              <w:t>Επικοινωνιών</w:t>
            </w:r>
            <w:bookmarkStart w:id="0" w:name="_GoBack"/>
            <w:bookmarkEnd w:id="0"/>
          </w:p>
          <w:p w:rsidR="00AC49B7" w:rsidRPr="00DF3C9A" w:rsidRDefault="00610CD3" w:rsidP="001F0405">
            <w:pPr>
              <w:pStyle w:val="TableParagraph"/>
              <w:rPr>
                <w:rFonts w:asciiTheme="minorHAnsi" w:hAnsiTheme="minorHAnsi" w:cstheme="minorHAnsi"/>
                <w:sz w:val="20"/>
                <w:szCs w:val="20"/>
              </w:rPr>
            </w:pPr>
            <w:r>
              <w:rPr>
                <w:spacing w:val="-2"/>
                <w:sz w:val="20"/>
              </w:rPr>
              <w:t xml:space="preserve">Π.Ε </w:t>
            </w:r>
            <w:r w:rsidR="00AC49B7">
              <w:rPr>
                <w:spacing w:val="-2"/>
                <w:sz w:val="20"/>
              </w:rPr>
              <w:t>………………………………..</w:t>
            </w:r>
          </w:p>
        </w:tc>
        <w:tc>
          <w:tcPr>
            <w:tcW w:w="2472" w:type="dxa"/>
            <w:tcBorders>
              <w:bottom w:val="nil"/>
            </w:tcBorders>
            <w:shd w:val="clear" w:color="auto" w:fill="F1F1F1"/>
          </w:tcPr>
          <w:p w:rsidR="00864C6A" w:rsidRPr="00DF3C9A" w:rsidRDefault="00864C6A">
            <w:pPr>
              <w:pStyle w:val="TableParagraph"/>
              <w:spacing w:before="34"/>
              <w:ind w:left="221"/>
              <w:rPr>
                <w:rFonts w:asciiTheme="minorHAnsi" w:hAnsiTheme="minorHAnsi" w:cstheme="minorHAnsi"/>
                <w:b/>
                <w:sz w:val="20"/>
                <w:szCs w:val="20"/>
              </w:rPr>
            </w:pPr>
            <w:r w:rsidRPr="00DF3C9A">
              <w:rPr>
                <w:rFonts w:asciiTheme="minorHAnsi" w:hAnsiTheme="minorHAnsi" w:cstheme="minorHAnsi"/>
                <w:b/>
                <w:sz w:val="20"/>
                <w:szCs w:val="20"/>
              </w:rPr>
              <w:t>ΑΡΙΘΜΟΣ ΠΡΩΤΟΚΟΛΛΟΥ</w:t>
            </w:r>
          </w:p>
        </w:tc>
        <w:tc>
          <w:tcPr>
            <w:tcW w:w="2602" w:type="dxa"/>
            <w:tcBorders>
              <w:bottom w:val="nil"/>
            </w:tcBorders>
            <w:shd w:val="clear" w:color="auto" w:fill="F1F1F1"/>
          </w:tcPr>
          <w:p w:rsidR="00864C6A" w:rsidRPr="00DF3C9A" w:rsidRDefault="00864C6A">
            <w:pPr>
              <w:pStyle w:val="TableParagraph"/>
              <w:spacing w:before="34"/>
              <w:ind w:left="750"/>
              <w:rPr>
                <w:rFonts w:asciiTheme="minorHAnsi" w:hAnsiTheme="minorHAnsi" w:cstheme="minorHAnsi"/>
                <w:b/>
                <w:sz w:val="20"/>
                <w:szCs w:val="20"/>
              </w:rPr>
            </w:pPr>
            <w:r w:rsidRPr="00DF3C9A">
              <w:rPr>
                <w:rFonts w:asciiTheme="minorHAnsi" w:hAnsiTheme="minorHAnsi" w:cstheme="minorHAnsi"/>
                <w:b/>
                <w:sz w:val="20"/>
                <w:szCs w:val="20"/>
              </w:rPr>
              <w:t>ΗΜΕΡΟΜΗΝΙΑ</w:t>
            </w:r>
          </w:p>
        </w:tc>
      </w:tr>
      <w:tr w:rsidR="00864C6A" w:rsidRPr="00DF3C9A" w:rsidTr="00C631E3">
        <w:trPr>
          <w:trHeight w:val="273"/>
        </w:trPr>
        <w:tc>
          <w:tcPr>
            <w:tcW w:w="1018" w:type="dxa"/>
            <w:vMerge/>
            <w:tcBorders>
              <w:top w:val="nil"/>
            </w:tcBorders>
          </w:tcPr>
          <w:p w:rsidR="00864C6A" w:rsidRPr="00DF3C9A" w:rsidRDefault="00864C6A">
            <w:pPr>
              <w:rPr>
                <w:rFonts w:asciiTheme="minorHAnsi" w:hAnsiTheme="minorHAnsi" w:cstheme="minorHAnsi"/>
                <w:sz w:val="20"/>
                <w:szCs w:val="20"/>
              </w:rPr>
            </w:pPr>
          </w:p>
        </w:tc>
        <w:tc>
          <w:tcPr>
            <w:tcW w:w="3945" w:type="dxa"/>
            <w:vMerge/>
          </w:tcPr>
          <w:p w:rsidR="00864C6A" w:rsidRPr="00DF3C9A" w:rsidRDefault="00864C6A">
            <w:pPr>
              <w:pStyle w:val="TableParagraph"/>
              <w:spacing w:before="23"/>
              <w:ind w:left="88"/>
              <w:rPr>
                <w:rFonts w:asciiTheme="minorHAnsi" w:hAnsiTheme="minorHAnsi" w:cstheme="minorHAnsi"/>
                <w:sz w:val="20"/>
                <w:szCs w:val="20"/>
              </w:rPr>
            </w:pPr>
          </w:p>
        </w:tc>
        <w:tc>
          <w:tcPr>
            <w:tcW w:w="5074" w:type="dxa"/>
            <w:gridSpan w:val="2"/>
            <w:tcBorders>
              <w:top w:val="nil"/>
            </w:tcBorders>
            <w:shd w:val="clear" w:color="auto" w:fill="F1F1F1"/>
          </w:tcPr>
          <w:p w:rsidR="00864C6A" w:rsidRPr="00DF3C9A" w:rsidRDefault="00864C6A">
            <w:pPr>
              <w:pStyle w:val="TableParagraph"/>
              <w:spacing w:before="74"/>
              <w:ind w:left="1618"/>
              <w:rPr>
                <w:rFonts w:asciiTheme="minorHAnsi" w:hAnsiTheme="minorHAnsi" w:cstheme="minorHAnsi"/>
                <w:sz w:val="20"/>
                <w:szCs w:val="20"/>
              </w:rPr>
            </w:pPr>
            <w:r w:rsidRPr="00DF3C9A">
              <w:rPr>
                <w:rFonts w:asciiTheme="minorHAnsi" w:hAnsiTheme="minorHAnsi" w:cstheme="minorHAnsi"/>
                <w:sz w:val="20"/>
                <w:szCs w:val="20"/>
              </w:rPr>
              <w:t>Συμπληρώνεται από την υπηρεσία</w:t>
            </w:r>
          </w:p>
        </w:tc>
      </w:tr>
    </w:tbl>
    <w:p w:rsidR="002F68C1" w:rsidRPr="00DF3C9A" w:rsidRDefault="002F68C1">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2530"/>
        <w:gridCol w:w="2391"/>
        <w:gridCol w:w="2746"/>
      </w:tblGrid>
      <w:tr w:rsidR="002F68C1" w:rsidRPr="006C72B6" w:rsidTr="00BC0AF1">
        <w:trPr>
          <w:trHeight w:val="388"/>
        </w:trPr>
        <w:tc>
          <w:tcPr>
            <w:tcW w:w="2400" w:type="dxa"/>
            <w:shd w:val="clear" w:color="auto" w:fill="F1F1F1"/>
          </w:tcPr>
          <w:p w:rsidR="002F68C1" w:rsidRPr="006C72B6" w:rsidRDefault="00117874">
            <w:pPr>
              <w:pStyle w:val="TableParagraph"/>
              <w:spacing w:before="83"/>
              <w:ind w:left="47"/>
              <w:rPr>
                <w:rFonts w:asciiTheme="minorHAnsi" w:hAnsiTheme="minorHAnsi" w:cstheme="minorHAnsi"/>
                <w:b/>
                <w:sz w:val="24"/>
                <w:szCs w:val="24"/>
              </w:rPr>
            </w:pPr>
            <w:r w:rsidRPr="006C72B6">
              <w:rPr>
                <w:rFonts w:asciiTheme="minorHAnsi" w:hAnsiTheme="minorHAnsi" w:cstheme="minorHAnsi"/>
                <w:b/>
                <w:sz w:val="24"/>
                <w:szCs w:val="24"/>
              </w:rPr>
              <w:t>Αριθμός Κυκλοφορίας:</w:t>
            </w:r>
          </w:p>
        </w:tc>
        <w:tc>
          <w:tcPr>
            <w:tcW w:w="2530" w:type="dxa"/>
            <w:tcBorders>
              <w:right w:val="single" w:sz="4" w:space="0" w:color="auto"/>
            </w:tcBorders>
          </w:tcPr>
          <w:p w:rsidR="002F68C1" w:rsidRPr="006C72B6" w:rsidRDefault="002F68C1">
            <w:pPr>
              <w:pStyle w:val="TableParagraph"/>
              <w:rPr>
                <w:rFonts w:asciiTheme="minorHAnsi" w:hAnsiTheme="minorHAnsi" w:cstheme="minorHAnsi"/>
                <w:b/>
                <w:sz w:val="24"/>
                <w:szCs w:val="24"/>
              </w:rPr>
            </w:pPr>
          </w:p>
        </w:tc>
        <w:tc>
          <w:tcPr>
            <w:tcW w:w="2391" w:type="dxa"/>
            <w:tcBorders>
              <w:top w:val="single" w:sz="4" w:space="0" w:color="auto"/>
              <w:left w:val="single" w:sz="4" w:space="0" w:color="auto"/>
              <w:bottom w:val="single" w:sz="4" w:space="0" w:color="auto"/>
              <w:right w:val="single" w:sz="4" w:space="0" w:color="auto"/>
            </w:tcBorders>
          </w:tcPr>
          <w:p w:rsidR="002F68C1" w:rsidRPr="006C72B6" w:rsidRDefault="006C72B6" w:rsidP="006C72B6">
            <w:pPr>
              <w:pStyle w:val="TableParagraph"/>
              <w:spacing w:before="90"/>
              <w:rPr>
                <w:rFonts w:asciiTheme="minorHAnsi" w:hAnsiTheme="minorHAnsi" w:cstheme="minorHAnsi"/>
                <w:b/>
                <w:sz w:val="24"/>
                <w:szCs w:val="24"/>
              </w:rPr>
            </w:pPr>
            <w:r w:rsidRPr="006C72B6">
              <w:rPr>
                <w:rFonts w:asciiTheme="minorHAnsi" w:hAnsiTheme="minorHAnsi" w:cstheme="minorHAnsi"/>
                <w:b/>
                <w:sz w:val="24"/>
                <w:szCs w:val="24"/>
              </w:rPr>
              <w:t>Είδος Οχήματος:</w:t>
            </w:r>
          </w:p>
        </w:tc>
        <w:tc>
          <w:tcPr>
            <w:tcW w:w="2746" w:type="dxa"/>
            <w:tcBorders>
              <w:top w:val="single" w:sz="4" w:space="0" w:color="auto"/>
              <w:left w:val="single" w:sz="4" w:space="0" w:color="auto"/>
              <w:bottom w:val="single" w:sz="4" w:space="0" w:color="auto"/>
              <w:right w:val="single" w:sz="4" w:space="0" w:color="auto"/>
            </w:tcBorders>
          </w:tcPr>
          <w:p w:rsidR="002F68C1" w:rsidRPr="006C72B6" w:rsidRDefault="002F68C1" w:rsidP="006C72B6">
            <w:pPr>
              <w:pStyle w:val="TableParagraph"/>
              <w:spacing w:before="90"/>
              <w:rPr>
                <w:rFonts w:asciiTheme="minorHAnsi" w:hAnsiTheme="minorHAnsi" w:cstheme="minorHAnsi"/>
                <w:b/>
                <w:sz w:val="24"/>
                <w:szCs w:val="24"/>
              </w:rPr>
            </w:pPr>
          </w:p>
        </w:tc>
      </w:tr>
    </w:tbl>
    <w:p w:rsidR="002F68C1" w:rsidRPr="002E1DDD" w:rsidRDefault="00865051" w:rsidP="002E1DDD">
      <w:pPr>
        <w:pStyle w:val="a3"/>
        <w:jc w:val="center"/>
        <w:rPr>
          <w:rFonts w:asciiTheme="minorHAnsi" w:hAnsiTheme="minorHAnsi" w:cstheme="minorHAnsi"/>
          <w:b/>
          <w:sz w:val="20"/>
          <w:szCs w:val="20"/>
          <w:u w:val="single"/>
        </w:rPr>
      </w:pPr>
      <w:r>
        <w:rPr>
          <w:rFonts w:asciiTheme="minorHAnsi" w:hAnsiTheme="minorHAnsi" w:cstheme="minorHAnsi"/>
          <w:b/>
          <w:sz w:val="20"/>
          <w:szCs w:val="20"/>
          <w:u w:val="single"/>
        </w:rPr>
        <w:t>ΠΩΛΗΤΗΣ</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9"/>
        <w:gridCol w:w="1274"/>
      </w:tblGrid>
      <w:tr w:rsidR="002F68C1" w:rsidRPr="00DF3C9A">
        <w:trPr>
          <w:trHeight w:val="273"/>
        </w:trPr>
        <w:tc>
          <w:tcPr>
            <w:tcW w:w="4099" w:type="dxa"/>
            <w:gridSpan w:val="2"/>
            <w:shd w:val="clear" w:color="auto" w:fill="F1F1F1"/>
          </w:tcPr>
          <w:p w:rsidR="002F68C1" w:rsidRPr="00DF3C9A" w:rsidRDefault="00117874">
            <w:pPr>
              <w:pStyle w:val="TableParagraph"/>
              <w:spacing w:before="28"/>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(φυσικά πρόσωπα)</w:t>
            </w:r>
          </w:p>
        </w:tc>
        <w:tc>
          <w:tcPr>
            <w:tcW w:w="2552" w:type="dxa"/>
            <w:gridSpan w:val="2"/>
          </w:tcPr>
          <w:p w:rsidR="002F68C1" w:rsidRPr="00DF3C9A" w:rsidRDefault="00117874">
            <w:pPr>
              <w:pStyle w:val="TableParagraph"/>
              <w:spacing w:before="28"/>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Επώνυμο Πατέρα:</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Μητέρας:</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Επώνυμο Μητέρας:</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Α.Δ.Τ.:</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E5634F">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Α.Φ.Μ.</w:t>
            </w:r>
            <w:r w:rsidR="00117874" w:rsidRPr="00DF3C9A">
              <w:rPr>
                <w:rFonts w:asciiTheme="minorHAnsi" w:hAnsiTheme="minorHAnsi" w:cstheme="minorHAnsi"/>
                <w:sz w:val="20"/>
                <w:szCs w:val="20"/>
              </w:rPr>
              <w:t>:</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24" w:type="dxa"/>
          </w:tcPr>
          <w:p w:rsidR="002F68C1" w:rsidRPr="00DF3C9A" w:rsidRDefault="00117874">
            <w:pPr>
              <w:pStyle w:val="TableParagraph"/>
              <w:spacing w:before="59"/>
              <w:ind w:left="62"/>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Γέννησης</w:t>
            </w:r>
            <w:r w:rsidR="00C04011">
              <w:rPr>
                <w:rFonts w:asciiTheme="minorHAnsi" w:hAnsiTheme="minorHAnsi" w:cstheme="minorHAnsi"/>
                <w:sz w:val="20"/>
                <w:szCs w:val="20"/>
              </w:rPr>
              <w:t>:</w:t>
            </w:r>
          </w:p>
        </w:tc>
        <w:tc>
          <w:tcPr>
            <w:tcW w:w="3138" w:type="dxa"/>
            <w:gridSpan w:val="2"/>
          </w:tcPr>
          <w:p w:rsidR="002F68C1" w:rsidRPr="00DF3C9A" w:rsidRDefault="002F68C1">
            <w:pPr>
              <w:pStyle w:val="TableParagraph"/>
              <w:rPr>
                <w:rFonts w:asciiTheme="minorHAnsi" w:hAnsiTheme="minorHAnsi" w:cstheme="minorHAnsi"/>
                <w:sz w:val="20"/>
                <w:szCs w:val="20"/>
              </w:rPr>
            </w:pPr>
          </w:p>
        </w:tc>
        <w:tc>
          <w:tcPr>
            <w:tcW w:w="1689"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Τόπος Γέννησης:</w:t>
            </w:r>
          </w:p>
        </w:tc>
        <w:tc>
          <w:tcPr>
            <w:tcW w:w="3411"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Οδός:</w:t>
            </w:r>
          </w:p>
        </w:tc>
        <w:tc>
          <w:tcPr>
            <w:tcW w:w="1689" w:type="dxa"/>
          </w:tcPr>
          <w:p w:rsidR="002F68C1" w:rsidRPr="00DF3C9A" w:rsidRDefault="002F68C1">
            <w:pPr>
              <w:pStyle w:val="TableParagraph"/>
              <w:rPr>
                <w:rFonts w:asciiTheme="minorHAnsi" w:hAnsiTheme="minorHAnsi" w:cstheme="minorHAnsi"/>
                <w:sz w:val="20"/>
                <w:szCs w:val="20"/>
              </w:rPr>
            </w:pPr>
          </w:p>
        </w:tc>
        <w:tc>
          <w:tcPr>
            <w:tcW w:w="707"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861" w:type="dxa"/>
          </w:tcPr>
          <w:p w:rsidR="002F68C1" w:rsidRPr="00DF3C9A" w:rsidRDefault="002F68C1">
            <w:pPr>
              <w:pStyle w:val="TableParagraph"/>
              <w:rPr>
                <w:rFonts w:asciiTheme="minorHAnsi" w:hAnsiTheme="minorHAnsi" w:cstheme="minorHAnsi"/>
                <w:sz w:val="20"/>
                <w:szCs w:val="20"/>
              </w:rPr>
            </w:pPr>
          </w:p>
        </w:tc>
        <w:tc>
          <w:tcPr>
            <w:tcW w:w="569" w:type="dxa"/>
          </w:tcPr>
          <w:p w:rsidR="002F68C1" w:rsidRPr="00DF3C9A" w:rsidRDefault="00117874">
            <w:pPr>
              <w:pStyle w:val="TableParagraph"/>
              <w:spacing w:before="61"/>
              <w:ind w:left="67"/>
              <w:rPr>
                <w:rFonts w:asciiTheme="minorHAnsi" w:hAnsiTheme="minorHAnsi" w:cstheme="minorHAnsi"/>
                <w:sz w:val="20"/>
                <w:szCs w:val="20"/>
              </w:rPr>
            </w:pPr>
            <w:r w:rsidRPr="00DF3C9A">
              <w:rPr>
                <w:rFonts w:asciiTheme="minorHAnsi" w:hAnsiTheme="minorHAnsi" w:cstheme="minorHAnsi"/>
                <w:sz w:val="20"/>
                <w:szCs w:val="20"/>
              </w:rPr>
              <w:t>Τ.Κ.:</w:t>
            </w:r>
          </w:p>
        </w:tc>
        <w:tc>
          <w:tcPr>
            <w:tcW w:w="1274"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2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275" w:type="dxa"/>
          </w:tcPr>
          <w:p w:rsidR="002F68C1" w:rsidRPr="00DF3C9A" w:rsidRDefault="002F68C1">
            <w:pPr>
              <w:pStyle w:val="TableParagraph"/>
              <w:rPr>
                <w:rFonts w:asciiTheme="minorHAnsi" w:hAnsiTheme="minorHAnsi" w:cstheme="minorHAnsi"/>
                <w:sz w:val="20"/>
                <w:szCs w:val="20"/>
              </w:rPr>
            </w:pPr>
          </w:p>
        </w:tc>
        <w:tc>
          <w:tcPr>
            <w:tcW w:w="863"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00"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2"/>
        <w:gridCol w:w="601"/>
        <w:gridCol w:w="1277"/>
      </w:tblGrid>
      <w:tr w:rsidR="002F68C1" w:rsidRPr="00DF3C9A">
        <w:trPr>
          <w:trHeight w:val="273"/>
        </w:trPr>
        <w:tc>
          <w:tcPr>
            <w:tcW w:w="4099" w:type="dxa"/>
            <w:gridSpan w:val="3"/>
            <w:shd w:val="clear" w:color="auto" w:fill="F1F1F1"/>
          </w:tcPr>
          <w:p w:rsidR="002F68C1" w:rsidRPr="00DF3C9A" w:rsidRDefault="00117874">
            <w:pPr>
              <w:pStyle w:val="TableParagraph"/>
              <w:spacing w:before="27"/>
              <w:ind w:left="62"/>
              <w:rPr>
                <w:rFonts w:asciiTheme="minorHAnsi" w:hAnsiTheme="minorHAnsi" w:cstheme="minorHAnsi"/>
                <w:b/>
                <w:sz w:val="20"/>
                <w:szCs w:val="20"/>
              </w:rPr>
            </w:pPr>
            <w:r w:rsidRPr="00DF3C9A">
              <w:rPr>
                <w:rFonts w:asciiTheme="minorHAnsi" w:hAnsiTheme="minorHAnsi" w:cstheme="minorHAnsi"/>
                <w:b/>
                <w:sz w:val="20"/>
                <w:szCs w:val="20"/>
              </w:rPr>
              <w:t>Στοιχεία Αιτούντος (νομικά πρόσωπα)</w:t>
            </w:r>
          </w:p>
        </w:tc>
        <w:tc>
          <w:tcPr>
            <w:tcW w:w="2554" w:type="dxa"/>
            <w:gridSpan w:val="3"/>
          </w:tcPr>
          <w:p w:rsidR="002F68C1" w:rsidRPr="00DF3C9A" w:rsidRDefault="00117874">
            <w:pPr>
              <w:pStyle w:val="TableParagraph"/>
              <w:spacing w:before="27"/>
              <w:ind w:left="286"/>
              <w:rPr>
                <w:rFonts w:asciiTheme="minorHAnsi" w:hAnsiTheme="minorHAnsi" w:cstheme="minorHAnsi"/>
                <w:b/>
                <w:sz w:val="20"/>
                <w:szCs w:val="20"/>
              </w:rPr>
            </w:pPr>
            <w:r w:rsidRPr="00DF3C9A">
              <w:rPr>
                <w:rFonts w:asciiTheme="minorHAnsi" w:hAnsiTheme="minorHAnsi" w:cstheme="minorHAnsi"/>
                <w:b/>
                <w:sz w:val="20"/>
                <w:szCs w:val="20"/>
              </w:rPr>
              <w:t>Ποσοστό ιδιοκτησίας %</w:t>
            </w:r>
          </w:p>
        </w:tc>
        <w:tc>
          <w:tcPr>
            <w:tcW w:w="3412"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1"/>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Επωνυμία:</w:t>
            </w:r>
          </w:p>
        </w:tc>
        <w:tc>
          <w:tcPr>
            <w:tcW w:w="8231" w:type="dxa"/>
            <w:gridSpan w:val="9"/>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Α.Φ.Μ.:</w:t>
            </w:r>
          </w:p>
        </w:tc>
        <w:tc>
          <w:tcPr>
            <w:tcW w:w="1417" w:type="dxa"/>
          </w:tcPr>
          <w:p w:rsidR="002F68C1" w:rsidRPr="00DF3C9A" w:rsidRDefault="002F68C1">
            <w:pPr>
              <w:pStyle w:val="TableParagraph"/>
              <w:rPr>
                <w:rFonts w:asciiTheme="minorHAnsi" w:hAnsiTheme="minorHAnsi" w:cstheme="minorHAnsi"/>
                <w:sz w:val="20"/>
                <w:szCs w:val="20"/>
              </w:rPr>
            </w:pPr>
          </w:p>
        </w:tc>
        <w:tc>
          <w:tcPr>
            <w:tcW w:w="1704" w:type="dxa"/>
            <w:gridSpan w:val="3"/>
          </w:tcPr>
          <w:p w:rsidR="002F68C1" w:rsidRPr="00DF3C9A" w:rsidRDefault="00117874">
            <w:pPr>
              <w:pStyle w:val="TableParagraph"/>
              <w:spacing w:before="59"/>
              <w:ind w:left="61"/>
              <w:rPr>
                <w:rFonts w:asciiTheme="minorHAnsi" w:hAnsiTheme="minorHAnsi" w:cstheme="minorHAnsi"/>
                <w:sz w:val="20"/>
                <w:szCs w:val="20"/>
              </w:rPr>
            </w:pPr>
            <w:r w:rsidRPr="00DF3C9A">
              <w:rPr>
                <w:rFonts w:asciiTheme="minorHAnsi" w:hAnsiTheme="minorHAnsi" w:cstheme="minorHAnsi"/>
                <w:sz w:val="20"/>
                <w:szCs w:val="20"/>
              </w:rPr>
              <w:t>Αρ. Καταστατικού:</w:t>
            </w:r>
          </w:p>
        </w:tc>
        <w:tc>
          <w:tcPr>
            <w:tcW w:w="1698" w:type="dxa"/>
          </w:tcPr>
          <w:p w:rsidR="002F68C1" w:rsidRPr="00DF3C9A" w:rsidRDefault="002F68C1">
            <w:pPr>
              <w:pStyle w:val="TableParagraph"/>
              <w:rPr>
                <w:rFonts w:asciiTheme="minorHAnsi" w:hAnsiTheme="minorHAnsi" w:cstheme="minorHAnsi"/>
                <w:sz w:val="20"/>
                <w:szCs w:val="20"/>
              </w:rPr>
            </w:pPr>
          </w:p>
        </w:tc>
        <w:tc>
          <w:tcPr>
            <w:tcW w:w="2135" w:type="dxa"/>
            <w:gridSpan w:val="3"/>
          </w:tcPr>
          <w:p w:rsidR="002F68C1" w:rsidRPr="00DF3C9A" w:rsidRDefault="00117874">
            <w:pPr>
              <w:pStyle w:val="TableParagraph"/>
              <w:spacing w:before="59"/>
              <w:ind w:left="61"/>
              <w:rPr>
                <w:rFonts w:asciiTheme="minorHAnsi" w:hAnsiTheme="minorHAnsi" w:cstheme="minorHAnsi"/>
                <w:sz w:val="20"/>
                <w:szCs w:val="20"/>
              </w:rPr>
            </w:pPr>
            <w:proofErr w:type="spellStart"/>
            <w:r w:rsidRPr="00DF3C9A">
              <w:rPr>
                <w:rFonts w:asciiTheme="minorHAnsi" w:hAnsiTheme="minorHAnsi" w:cstheme="minorHAnsi"/>
                <w:sz w:val="20"/>
                <w:szCs w:val="20"/>
              </w:rPr>
              <w:t>Ημ</w:t>
            </w:r>
            <w:proofErr w:type="spellEnd"/>
            <w:r w:rsidRPr="00DF3C9A">
              <w:rPr>
                <w:rFonts w:asciiTheme="minorHAnsi" w:hAnsiTheme="minorHAnsi" w:cstheme="minorHAnsi"/>
                <w:sz w:val="20"/>
                <w:szCs w:val="20"/>
              </w:rPr>
              <w:t>/νια Επικύρωσης:</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3251" w:type="dxa"/>
            <w:gridSpan w:val="2"/>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Αριθ.&amp; Έτος ΦΕΚ ή ΓΕΜΗ :</w:t>
            </w:r>
          </w:p>
        </w:tc>
        <w:tc>
          <w:tcPr>
            <w:tcW w:w="6814" w:type="dxa"/>
            <w:gridSpan w:val="8"/>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Έδρα:</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61"/>
              <w:ind w:left="58"/>
              <w:rPr>
                <w:rFonts w:asciiTheme="minorHAnsi" w:hAnsiTheme="minorHAnsi" w:cstheme="minorHAnsi"/>
                <w:sz w:val="20"/>
                <w:szCs w:val="20"/>
              </w:rPr>
            </w:pPr>
            <w:r w:rsidRPr="00DF3C9A">
              <w:rPr>
                <w:rFonts w:asciiTheme="minorHAnsi" w:hAnsiTheme="minorHAnsi" w:cstheme="minorHAnsi"/>
                <w:sz w:val="20"/>
                <w:szCs w:val="20"/>
              </w:rPr>
              <w:t>Οδός:</w:t>
            </w:r>
          </w:p>
        </w:tc>
        <w:tc>
          <w:tcPr>
            <w:tcW w:w="1698" w:type="dxa"/>
          </w:tcPr>
          <w:p w:rsidR="002F68C1" w:rsidRPr="00DF3C9A" w:rsidRDefault="002F68C1">
            <w:pPr>
              <w:pStyle w:val="TableParagraph"/>
              <w:rPr>
                <w:rFonts w:asciiTheme="minorHAnsi" w:hAnsiTheme="minorHAnsi" w:cstheme="minorHAnsi"/>
                <w:sz w:val="20"/>
                <w:szCs w:val="20"/>
              </w:rPr>
            </w:pPr>
          </w:p>
        </w:tc>
        <w:tc>
          <w:tcPr>
            <w:tcW w:w="892" w:type="dxa"/>
          </w:tcPr>
          <w:p w:rsidR="002F68C1" w:rsidRPr="00DF3C9A" w:rsidRDefault="00117874">
            <w:pPr>
              <w:pStyle w:val="TableParagraph"/>
              <w:spacing w:before="61"/>
              <w:ind w:left="61"/>
              <w:rPr>
                <w:rFonts w:asciiTheme="minorHAnsi" w:hAnsiTheme="minorHAnsi" w:cstheme="minorHAnsi"/>
                <w:sz w:val="20"/>
                <w:szCs w:val="20"/>
              </w:rPr>
            </w:pPr>
            <w:r w:rsidRPr="00DF3C9A">
              <w:rPr>
                <w:rFonts w:asciiTheme="minorHAnsi" w:hAnsiTheme="minorHAnsi" w:cstheme="minorHAnsi"/>
                <w:sz w:val="20"/>
                <w:szCs w:val="20"/>
              </w:rPr>
              <w:t>Αριθ.:</w:t>
            </w:r>
          </w:p>
        </w:tc>
        <w:tc>
          <w:tcPr>
            <w:tcW w:w="642" w:type="dxa"/>
          </w:tcPr>
          <w:p w:rsidR="002F68C1" w:rsidRPr="00DF3C9A" w:rsidRDefault="002F68C1">
            <w:pPr>
              <w:pStyle w:val="TableParagraph"/>
              <w:rPr>
                <w:rFonts w:asciiTheme="minorHAnsi" w:hAnsiTheme="minorHAnsi" w:cstheme="minorHAnsi"/>
                <w:sz w:val="20"/>
                <w:szCs w:val="20"/>
              </w:rPr>
            </w:pPr>
          </w:p>
        </w:tc>
        <w:tc>
          <w:tcPr>
            <w:tcW w:w="601"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Τ.Κ.:</w:t>
            </w:r>
          </w:p>
        </w:tc>
        <w:tc>
          <w:tcPr>
            <w:tcW w:w="1277"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834" w:type="dxa"/>
          </w:tcPr>
          <w:p w:rsidR="002F68C1" w:rsidRPr="00DF3C9A" w:rsidRDefault="00117874">
            <w:pPr>
              <w:pStyle w:val="TableParagraph"/>
              <w:spacing w:before="59"/>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07" w:type="dxa"/>
            <w:gridSpan w:val="3"/>
          </w:tcPr>
          <w:p w:rsidR="002F68C1" w:rsidRPr="00DF3C9A" w:rsidRDefault="002F68C1">
            <w:pPr>
              <w:pStyle w:val="TableParagraph"/>
              <w:rPr>
                <w:rFonts w:asciiTheme="minorHAnsi" w:hAnsiTheme="minorHAnsi" w:cstheme="minorHAnsi"/>
                <w:sz w:val="20"/>
                <w:szCs w:val="20"/>
              </w:rPr>
            </w:pPr>
          </w:p>
        </w:tc>
        <w:tc>
          <w:tcPr>
            <w:tcW w:w="714" w:type="dxa"/>
          </w:tcPr>
          <w:p w:rsidR="002F68C1" w:rsidRPr="00DF3C9A" w:rsidRDefault="00117874">
            <w:pPr>
              <w:pStyle w:val="TableParagraph"/>
              <w:spacing w:before="59"/>
              <w:ind w:left="58"/>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110" w:type="dxa"/>
            <w:gridSpan w:val="5"/>
          </w:tcPr>
          <w:p w:rsidR="002F68C1" w:rsidRPr="00DF3C9A" w:rsidRDefault="002F68C1">
            <w:pPr>
              <w:pStyle w:val="TableParagraph"/>
              <w:rPr>
                <w:rFonts w:asciiTheme="minorHAnsi" w:hAnsiTheme="minorHAnsi" w:cstheme="minorHAnsi"/>
                <w:sz w:val="20"/>
                <w:szCs w:val="20"/>
              </w:rPr>
            </w:pPr>
          </w:p>
        </w:tc>
      </w:tr>
    </w:tbl>
    <w:p w:rsidR="002F68C1" w:rsidRPr="00DF3C9A" w:rsidRDefault="002F68C1">
      <w:pPr>
        <w:pStyle w:val="a3"/>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08"/>
        <w:gridCol w:w="680"/>
        <w:gridCol w:w="1279"/>
      </w:tblGrid>
      <w:tr w:rsidR="002F68C1" w:rsidRPr="00DF3C9A">
        <w:trPr>
          <w:trHeight w:val="1173"/>
        </w:trPr>
        <w:tc>
          <w:tcPr>
            <w:tcW w:w="10068" w:type="dxa"/>
            <w:gridSpan w:val="8"/>
            <w:shd w:val="clear" w:color="auto" w:fill="F1F1F1"/>
          </w:tcPr>
          <w:p w:rsidR="002F68C1" w:rsidRPr="006C72B6" w:rsidRDefault="00117874" w:rsidP="006C72B6">
            <w:pPr>
              <w:pStyle w:val="TableParagraph"/>
              <w:ind w:left="6" w:right="-6"/>
              <w:rPr>
                <w:rFonts w:asciiTheme="minorHAnsi" w:hAnsiTheme="minorHAnsi" w:cstheme="minorHAnsi"/>
                <w:sz w:val="18"/>
                <w:szCs w:val="18"/>
              </w:rPr>
            </w:pPr>
            <w:r w:rsidRPr="00DF3C9A">
              <w:rPr>
                <w:rFonts w:asciiTheme="minorHAnsi" w:hAnsiTheme="minorHAnsi" w:cstheme="minorHAnsi"/>
                <w:b/>
                <w:sz w:val="20"/>
                <w:szCs w:val="20"/>
              </w:rPr>
              <w:t xml:space="preserve">ΟΡΙΣΜΟΣ/ΣΤΟΙΧΕΙΑ ΕΚΠΡΟΣΩΠΟΥ (για μη αυτοπρόσωπη κατάθεση αίτησης από τον αγοραστή ή παραλαβή τελικής διοικητικής πράξης): </w:t>
            </w:r>
            <w:r w:rsidRPr="006C72B6">
              <w:rPr>
                <w:rFonts w:asciiTheme="minorHAnsi" w:hAnsiTheme="minorHAnsi" w:cstheme="minorHAnsi"/>
                <w:sz w:val="18"/>
                <w:szCs w:val="18"/>
              </w:rPr>
              <w:t>Εξουσιοδοτώ τον/την πιο κάτω αναφερόμενο/η να καταθέσει την παρούσα αίτηση,ναυπογράψειαντίγιαμένατηνπράξητηςμεταβίβασηςεπίτηςάδειαςκυκλοφορίαςτουαναφερόμενου οχήματοςόπωςορίζειτοάρθρο16τουΝ.2753/1999(Α΄249)καιναπαραλάβειτηνέαάδειακυκλοφορίας.</w:t>
            </w: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Επώνυμο:</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Όνομα Πατέρα:</w:t>
            </w:r>
          </w:p>
        </w:tc>
        <w:tc>
          <w:tcPr>
            <w:tcW w:w="3134" w:type="dxa"/>
            <w:gridSpan w:val="2"/>
          </w:tcPr>
          <w:p w:rsidR="002F68C1" w:rsidRPr="00DF3C9A" w:rsidRDefault="002F68C1">
            <w:pPr>
              <w:pStyle w:val="TableParagraph"/>
              <w:rPr>
                <w:rFonts w:asciiTheme="minorHAnsi" w:hAnsiTheme="minorHAnsi" w:cstheme="minorHAnsi"/>
                <w:sz w:val="20"/>
                <w:szCs w:val="20"/>
              </w:rPr>
            </w:pPr>
          </w:p>
        </w:tc>
        <w:tc>
          <w:tcPr>
            <w:tcW w:w="1848"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Α.Δ.Τ.:</w:t>
            </w:r>
          </w:p>
        </w:tc>
        <w:tc>
          <w:tcPr>
            <w:tcW w:w="3377" w:type="dxa"/>
            <w:gridSpan w:val="4"/>
          </w:tcPr>
          <w:p w:rsidR="002F68C1" w:rsidRPr="00DF3C9A" w:rsidRDefault="002F68C1">
            <w:pPr>
              <w:pStyle w:val="TableParagraph"/>
              <w:rPr>
                <w:rFonts w:asciiTheme="minorHAnsi" w:hAnsiTheme="minorHAnsi" w:cstheme="minorHAnsi"/>
                <w:sz w:val="20"/>
                <w:szCs w:val="20"/>
              </w:rPr>
            </w:pPr>
          </w:p>
        </w:tc>
      </w:tr>
      <w:tr w:rsidR="002F68C1" w:rsidRPr="00DF3C9A">
        <w:trPr>
          <w:trHeight w:val="328"/>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Τόπος Κατοικίας:</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128"/>
              <w:jc w:val="center"/>
              <w:rPr>
                <w:rFonts w:asciiTheme="minorHAnsi" w:hAnsiTheme="minorHAnsi" w:cstheme="minorHAnsi"/>
                <w:sz w:val="20"/>
                <w:szCs w:val="20"/>
              </w:rPr>
            </w:pPr>
            <w:r w:rsidRPr="00DF3C9A">
              <w:rPr>
                <w:rFonts w:asciiTheme="minorHAnsi" w:hAnsiTheme="minorHAnsi" w:cstheme="minorHAnsi"/>
                <w:sz w:val="20"/>
                <w:szCs w:val="20"/>
              </w:rPr>
              <w:t>Οδός:</w:t>
            </w:r>
          </w:p>
        </w:tc>
        <w:tc>
          <w:tcPr>
            <w:tcW w:w="1848" w:type="dxa"/>
          </w:tcPr>
          <w:p w:rsidR="002F68C1" w:rsidRPr="00DF3C9A" w:rsidRDefault="002F68C1">
            <w:pPr>
              <w:pStyle w:val="TableParagraph"/>
              <w:rPr>
                <w:rFonts w:asciiTheme="minorHAnsi" w:hAnsiTheme="minorHAnsi" w:cstheme="minorHAnsi"/>
                <w:sz w:val="20"/>
                <w:szCs w:val="20"/>
              </w:rPr>
            </w:pPr>
          </w:p>
        </w:tc>
        <w:tc>
          <w:tcPr>
            <w:tcW w:w="710" w:type="dxa"/>
          </w:tcPr>
          <w:p w:rsidR="002F68C1" w:rsidRPr="00DF3C9A" w:rsidRDefault="00117874">
            <w:pPr>
              <w:pStyle w:val="TableParagraph"/>
              <w:spacing w:before="61"/>
              <w:ind w:left="63"/>
              <w:rPr>
                <w:rFonts w:asciiTheme="minorHAnsi" w:hAnsiTheme="minorHAnsi" w:cstheme="minorHAnsi"/>
                <w:sz w:val="20"/>
                <w:szCs w:val="20"/>
              </w:rPr>
            </w:pPr>
            <w:r w:rsidRPr="00DF3C9A">
              <w:rPr>
                <w:rFonts w:asciiTheme="minorHAnsi" w:hAnsiTheme="minorHAnsi" w:cstheme="minorHAnsi"/>
                <w:sz w:val="20"/>
                <w:szCs w:val="20"/>
              </w:rPr>
              <w:t>Αριθ.:</w:t>
            </w:r>
          </w:p>
        </w:tc>
        <w:tc>
          <w:tcPr>
            <w:tcW w:w="708" w:type="dxa"/>
          </w:tcPr>
          <w:p w:rsidR="002F68C1" w:rsidRPr="00DF3C9A" w:rsidRDefault="002F68C1">
            <w:pPr>
              <w:pStyle w:val="TableParagraph"/>
              <w:rPr>
                <w:rFonts w:asciiTheme="minorHAnsi" w:hAnsiTheme="minorHAnsi" w:cstheme="minorHAnsi"/>
                <w:sz w:val="20"/>
                <w:szCs w:val="20"/>
              </w:rPr>
            </w:pPr>
          </w:p>
        </w:tc>
        <w:tc>
          <w:tcPr>
            <w:tcW w:w="680" w:type="dxa"/>
          </w:tcPr>
          <w:p w:rsidR="002F68C1" w:rsidRPr="00DF3C9A" w:rsidRDefault="00117874">
            <w:pPr>
              <w:pStyle w:val="TableParagraph"/>
              <w:spacing w:before="61"/>
              <w:ind w:left="64"/>
              <w:rPr>
                <w:rFonts w:asciiTheme="minorHAnsi" w:hAnsiTheme="minorHAnsi" w:cstheme="minorHAnsi"/>
                <w:sz w:val="20"/>
                <w:szCs w:val="20"/>
              </w:rPr>
            </w:pPr>
            <w:r w:rsidRPr="00DF3C9A">
              <w:rPr>
                <w:rFonts w:asciiTheme="minorHAnsi" w:hAnsiTheme="minorHAnsi" w:cstheme="minorHAnsi"/>
                <w:sz w:val="20"/>
                <w:szCs w:val="20"/>
              </w:rPr>
              <w:t>Τ.Κ.:</w:t>
            </w:r>
          </w:p>
        </w:tc>
        <w:tc>
          <w:tcPr>
            <w:tcW w:w="1279" w:type="dxa"/>
          </w:tcPr>
          <w:p w:rsidR="002F68C1" w:rsidRPr="00DF3C9A" w:rsidRDefault="002F68C1">
            <w:pPr>
              <w:pStyle w:val="TableParagraph"/>
              <w:rPr>
                <w:rFonts w:asciiTheme="minorHAnsi" w:hAnsiTheme="minorHAnsi" w:cstheme="minorHAnsi"/>
                <w:sz w:val="20"/>
                <w:szCs w:val="20"/>
              </w:rPr>
            </w:pPr>
          </w:p>
        </w:tc>
      </w:tr>
      <w:tr w:rsidR="002F68C1" w:rsidRPr="00DF3C9A">
        <w:trPr>
          <w:trHeight w:val="330"/>
        </w:trPr>
        <w:tc>
          <w:tcPr>
            <w:tcW w:w="1709" w:type="dxa"/>
          </w:tcPr>
          <w:p w:rsidR="002F68C1" w:rsidRPr="00DF3C9A" w:rsidRDefault="00117874">
            <w:pPr>
              <w:pStyle w:val="TableParagraph"/>
              <w:spacing w:before="61"/>
              <w:ind w:left="62"/>
              <w:rPr>
                <w:rFonts w:asciiTheme="minorHAnsi" w:hAnsiTheme="minorHAnsi" w:cstheme="minorHAnsi"/>
                <w:sz w:val="20"/>
                <w:szCs w:val="20"/>
              </w:rPr>
            </w:pPr>
            <w:r w:rsidRPr="00DF3C9A">
              <w:rPr>
                <w:rFonts w:asciiTheme="minorHAnsi" w:hAnsiTheme="minorHAnsi" w:cstheme="minorHAnsi"/>
                <w:sz w:val="20"/>
                <w:szCs w:val="20"/>
              </w:rPr>
              <w:t>Τηλέφωνο:</w:t>
            </w:r>
          </w:p>
        </w:tc>
        <w:tc>
          <w:tcPr>
            <w:tcW w:w="2436" w:type="dxa"/>
          </w:tcPr>
          <w:p w:rsidR="002F68C1" w:rsidRPr="00DF3C9A" w:rsidRDefault="002F68C1">
            <w:pPr>
              <w:pStyle w:val="TableParagraph"/>
              <w:rPr>
                <w:rFonts w:asciiTheme="minorHAnsi" w:hAnsiTheme="minorHAnsi" w:cstheme="minorHAnsi"/>
                <w:sz w:val="20"/>
                <w:szCs w:val="20"/>
              </w:rPr>
            </w:pPr>
          </w:p>
        </w:tc>
        <w:tc>
          <w:tcPr>
            <w:tcW w:w="698" w:type="dxa"/>
          </w:tcPr>
          <w:p w:rsidR="002F68C1" w:rsidRPr="00DF3C9A" w:rsidRDefault="00117874">
            <w:pPr>
              <w:pStyle w:val="TableParagraph"/>
              <w:spacing w:before="61"/>
              <w:ind w:left="41" w:right="46"/>
              <w:jc w:val="center"/>
              <w:rPr>
                <w:rFonts w:asciiTheme="minorHAnsi" w:hAnsiTheme="minorHAnsi" w:cstheme="minorHAnsi"/>
                <w:sz w:val="20"/>
                <w:szCs w:val="20"/>
              </w:rPr>
            </w:pPr>
            <w:r w:rsidRPr="00DF3C9A">
              <w:rPr>
                <w:rFonts w:asciiTheme="minorHAnsi" w:hAnsiTheme="minorHAnsi" w:cstheme="minorHAnsi"/>
                <w:sz w:val="20"/>
                <w:szCs w:val="20"/>
              </w:rPr>
              <w:t>E-</w:t>
            </w:r>
            <w:proofErr w:type="spellStart"/>
            <w:r w:rsidRPr="00DF3C9A">
              <w:rPr>
                <w:rFonts w:asciiTheme="minorHAnsi" w:hAnsiTheme="minorHAnsi" w:cstheme="minorHAnsi"/>
                <w:sz w:val="20"/>
                <w:szCs w:val="20"/>
              </w:rPr>
              <w:t>Mail:</w:t>
            </w:r>
            <w:proofErr w:type="spellEnd"/>
          </w:p>
        </w:tc>
        <w:tc>
          <w:tcPr>
            <w:tcW w:w="5225" w:type="dxa"/>
            <w:gridSpan w:val="5"/>
          </w:tcPr>
          <w:p w:rsidR="002F68C1" w:rsidRPr="00DF3C9A" w:rsidRDefault="002F68C1">
            <w:pPr>
              <w:pStyle w:val="TableParagraph"/>
              <w:rPr>
                <w:rFonts w:asciiTheme="minorHAnsi" w:hAnsiTheme="minorHAnsi" w:cstheme="minorHAnsi"/>
                <w:sz w:val="20"/>
                <w:szCs w:val="20"/>
              </w:rPr>
            </w:pPr>
          </w:p>
        </w:tc>
      </w:tr>
    </w:tbl>
    <w:p w:rsidR="006C72B6" w:rsidRDefault="006C72B6" w:rsidP="006C72B6">
      <w:pPr>
        <w:spacing w:line="251" w:lineRule="exact"/>
        <w:jc w:val="both"/>
        <w:rPr>
          <w:rFonts w:asciiTheme="minorHAnsi" w:hAnsiTheme="minorHAnsi" w:cstheme="minorHAnsi"/>
          <w:b/>
          <w:i/>
          <w:sz w:val="20"/>
          <w:szCs w:val="20"/>
          <w:u w:val="single"/>
        </w:rPr>
      </w:pPr>
    </w:p>
    <w:p w:rsidR="002F68C1" w:rsidRPr="006C72B6" w:rsidRDefault="00117874" w:rsidP="006C72B6">
      <w:pPr>
        <w:spacing w:line="251" w:lineRule="exact"/>
        <w:jc w:val="both"/>
        <w:rPr>
          <w:rFonts w:asciiTheme="minorHAnsi" w:hAnsiTheme="minorHAnsi" w:cstheme="minorHAnsi"/>
          <w:b/>
        </w:rPr>
      </w:pPr>
      <w:r w:rsidRPr="006C72B6">
        <w:rPr>
          <w:rFonts w:asciiTheme="minorHAnsi" w:hAnsiTheme="minorHAnsi" w:cstheme="minorHAnsi"/>
          <w:b/>
          <w:u w:val="single"/>
        </w:rPr>
        <w:t>Αίτηση</w:t>
      </w:r>
      <w:r w:rsidRPr="006C72B6">
        <w:rPr>
          <w:rFonts w:asciiTheme="minorHAnsi" w:hAnsiTheme="minorHAnsi" w:cstheme="minorHAnsi"/>
          <w:b/>
        </w:rPr>
        <w:t>:</w:t>
      </w:r>
    </w:p>
    <w:p w:rsidR="002F68C1" w:rsidRPr="00DF3C9A" w:rsidRDefault="00117874" w:rsidP="006C72B6">
      <w:pPr>
        <w:pStyle w:val="a3"/>
        <w:spacing w:before="40" w:line="276" w:lineRule="auto"/>
        <w:ind w:right="410"/>
        <w:jc w:val="both"/>
        <w:rPr>
          <w:rFonts w:asciiTheme="minorHAnsi" w:hAnsiTheme="minorHAnsi" w:cstheme="minorHAnsi"/>
          <w:sz w:val="20"/>
          <w:szCs w:val="20"/>
        </w:rPr>
      </w:pPr>
      <w:r w:rsidRPr="00DF3C9A">
        <w:rPr>
          <w:rFonts w:asciiTheme="minorHAnsi" w:hAnsiTheme="minorHAnsi" w:cstheme="minorHAnsi"/>
          <w:sz w:val="20"/>
          <w:szCs w:val="20"/>
        </w:rPr>
        <w:t>Υποβάλλω συνημμένα τα απαιτούμενα δικαι</w:t>
      </w:r>
      <w:r w:rsidR="000C0094" w:rsidRPr="00DF3C9A">
        <w:rPr>
          <w:rFonts w:asciiTheme="minorHAnsi" w:hAnsiTheme="minorHAnsi" w:cstheme="minorHAnsi"/>
          <w:sz w:val="20"/>
          <w:szCs w:val="20"/>
        </w:rPr>
        <w:t>ολογητικά και παρακαλώ για την Έκδοση Άδειας Κ</w:t>
      </w:r>
      <w:r w:rsidRPr="00DF3C9A">
        <w:rPr>
          <w:rFonts w:asciiTheme="minorHAnsi" w:hAnsiTheme="minorHAnsi" w:cstheme="minorHAnsi"/>
          <w:sz w:val="20"/>
          <w:szCs w:val="20"/>
        </w:rPr>
        <w:t xml:space="preserve">υκλοφορίας στο όνομα μου κατόπιν μεταβίβασης </w:t>
      </w:r>
      <w:r w:rsidR="00C20214">
        <w:rPr>
          <w:rFonts w:asciiTheme="minorHAnsi" w:hAnsiTheme="minorHAnsi" w:cstheme="minorHAnsi"/>
          <w:sz w:val="20"/>
          <w:szCs w:val="20"/>
        </w:rPr>
        <w:t xml:space="preserve">του υπ’ </w:t>
      </w:r>
      <w:proofErr w:type="spellStart"/>
      <w:r w:rsidR="00C20214">
        <w:rPr>
          <w:rFonts w:asciiTheme="minorHAnsi" w:hAnsiTheme="minorHAnsi" w:cstheme="minorHAnsi"/>
          <w:sz w:val="20"/>
          <w:szCs w:val="20"/>
        </w:rPr>
        <w:t>αριθμ</w:t>
      </w:r>
      <w:proofErr w:type="spellEnd"/>
      <w:r w:rsidR="00C20214">
        <w:rPr>
          <w:rFonts w:asciiTheme="minorHAnsi" w:hAnsiTheme="minorHAnsi" w:cstheme="minorHAnsi"/>
          <w:sz w:val="20"/>
          <w:szCs w:val="20"/>
        </w:rPr>
        <w:t>. ……</w:t>
      </w:r>
      <w:r w:rsidR="006C72B6">
        <w:rPr>
          <w:rFonts w:asciiTheme="minorHAnsi" w:hAnsiTheme="minorHAnsi" w:cstheme="minorHAnsi"/>
          <w:sz w:val="20"/>
          <w:szCs w:val="20"/>
        </w:rPr>
        <w:t>…</w:t>
      </w:r>
      <w:r w:rsidR="00C20214">
        <w:rPr>
          <w:rFonts w:asciiTheme="minorHAnsi" w:hAnsiTheme="minorHAnsi" w:cstheme="minorHAnsi"/>
          <w:sz w:val="20"/>
          <w:szCs w:val="20"/>
        </w:rPr>
        <w:t xml:space="preserve">………………… </w:t>
      </w:r>
      <w:r w:rsidR="006C72B6">
        <w:rPr>
          <w:rFonts w:asciiTheme="minorHAnsi" w:hAnsiTheme="minorHAnsi" w:cstheme="minorHAnsi"/>
          <w:sz w:val="20"/>
          <w:szCs w:val="20"/>
        </w:rPr>
        <w:t>οχήματος</w:t>
      </w:r>
      <w:r w:rsidRPr="00DF3C9A">
        <w:rPr>
          <w:rFonts w:asciiTheme="minorHAnsi" w:hAnsiTheme="minorHAnsi" w:cstheme="minorHAnsi"/>
          <w:sz w:val="20"/>
          <w:szCs w:val="20"/>
        </w:rPr>
        <w:t xml:space="preserve"> ιδιοκτησίας μου.</w:t>
      </w:r>
    </w:p>
    <w:p w:rsidR="006C72B6" w:rsidRDefault="006C72B6" w:rsidP="006C72B6">
      <w:pPr>
        <w:pStyle w:val="11"/>
        <w:spacing w:before="35"/>
        <w:ind w:left="0"/>
        <w:jc w:val="both"/>
        <w:rPr>
          <w:rFonts w:asciiTheme="minorHAnsi" w:hAnsiTheme="minorHAnsi" w:cstheme="minorHAnsi"/>
          <w:u w:val="single"/>
        </w:rPr>
      </w:pPr>
    </w:p>
    <w:p w:rsidR="002F68C1" w:rsidRPr="006C72B6" w:rsidRDefault="00117874" w:rsidP="006C72B6">
      <w:pPr>
        <w:pStyle w:val="11"/>
        <w:spacing w:before="35"/>
        <w:ind w:left="0"/>
        <w:jc w:val="both"/>
        <w:rPr>
          <w:rFonts w:asciiTheme="minorHAnsi" w:hAnsiTheme="minorHAnsi" w:cstheme="minorHAnsi"/>
        </w:rPr>
      </w:pPr>
      <w:r w:rsidRPr="006C72B6">
        <w:rPr>
          <w:rFonts w:asciiTheme="minorHAnsi" w:hAnsiTheme="minorHAnsi" w:cstheme="minorHAnsi"/>
          <w:u w:val="single"/>
        </w:rPr>
        <w:t>Υπεύθυνη Δήλωση</w:t>
      </w:r>
      <w:r w:rsidRPr="006C72B6">
        <w:rPr>
          <w:rFonts w:asciiTheme="minorHAnsi" w:hAnsiTheme="minorHAnsi" w:cstheme="minorHAnsi"/>
        </w:rPr>
        <w:t>:</w:t>
      </w:r>
    </w:p>
    <w:p w:rsidR="002F68C1" w:rsidRPr="00DF3C9A" w:rsidRDefault="00117874" w:rsidP="006C72B6">
      <w:pPr>
        <w:spacing w:before="41" w:line="278" w:lineRule="auto"/>
        <w:ind w:right="146"/>
        <w:jc w:val="both"/>
        <w:rPr>
          <w:rFonts w:asciiTheme="minorHAnsi" w:hAnsiTheme="minorHAnsi" w:cstheme="minorHAnsi"/>
          <w:sz w:val="20"/>
          <w:szCs w:val="20"/>
        </w:rPr>
      </w:pPr>
      <w:r w:rsidRPr="00DF3C9A">
        <w:rPr>
          <w:rFonts w:asciiTheme="minorHAnsi" w:hAnsiTheme="minorHAnsi" w:cstheme="minorHAnsi"/>
          <w:sz w:val="20"/>
          <w:szCs w:val="20"/>
        </w:rPr>
        <w:t>Με ατομική µου ευθύνη και γνωρίζοντας τις κυρώσεις που προβλέπονται από τις διατάξεις της παραγράφου 6 του άρθρου 22 του N.1599/1986, δηλώνω ότι:……………………………………………………………………………………….</w:t>
      </w:r>
    </w:p>
    <w:p w:rsidR="006C72B6" w:rsidRDefault="006A6E00" w:rsidP="003258C6">
      <w:pPr>
        <w:tabs>
          <w:tab w:val="center" w:pos="4536"/>
        </w:tabs>
        <w:spacing w:before="94"/>
        <w:rPr>
          <w:rFonts w:asciiTheme="minorHAnsi" w:hAnsiTheme="minorHAnsi" w:cstheme="minorHAnsi"/>
          <w:b/>
          <w:sz w:val="20"/>
          <w:szCs w:val="20"/>
        </w:rPr>
      </w:pPr>
      <w:r>
        <w:rPr>
          <w:rFonts w:asciiTheme="minorHAnsi" w:hAnsiTheme="minorHAnsi" w:cstheme="minorHAnsi"/>
          <w:b/>
          <w:sz w:val="20"/>
          <w:szCs w:val="20"/>
        </w:rPr>
        <w:tab/>
        <w:t>ΠΑΡΕΛΗΦΘΗ</w:t>
      </w:r>
      <w:r w:rsidR="002061E5">
        <w:rPr>
          <w:rFonts w:asciiTheme="minorHAnsi" w:hAnsiTheme="minorHAnsi" w:cstheme="minorHAnsi"/>
          <w:b/>
          <w:sz w:val="20"/>
          <w:szCs w:val="20"/>
        </w:rPr>
        <w:t>Σ</w:t>
      </w:r>
      <w:r>
        <w:rPr>
          <w:rFonts w:asciiTheme="minorHAnsi" w:hAnsiTheme="minorHAnsi" w:cstheme="minorHAnsi"/>
          <w:b/>
          <w:sz w:val="20"/>
          <w:szCs w:val="20"/>
        </w:rPr>
        <w:t>ΑΝ</w:t>
      </w:r>
    </w:p>
    <w:p w:rsidR="002F68C1" w:rsidRPr="006C72B6" w:rsidRDefault="00117874" w:rsidP="003258C6">
      <w:pPr>
        <w:tabs>
          <w:tab w:val="center" w:pos="4536"/>
        </w:tabs>
        <w:spacing w:before="94"/>
        <w:rPr>
          <w:rFonts w:asciiTheme="minorHAnsi" w:hAnsiTheme="minorHAnsi" w:cstheme="minorHAnsi"/>
          <w:b/>
          <w:sz w:val="20"/>
          <w:szCs w:val="20"/>
        </w:rPr>
      </w:pPr>
      <w:r w:rsidRPr="006C72B6">
        <w:rPr>
          <w:rFonts w:asciiTheme="minorHAnsi" w:hAnsiTheme="minorHAnsi" w:cstheme="minorHAnsi"/>
          <w:b/>
          <w:sz w:val="20"/>
          <w:szCs w:val="20"/>
        </w:rPr>
        <w:t>ΒΕΒΑΙΩΣΗ ΓΝΗΣΙΟΥ ΥΠΟΓΡΑΦΗΣ</w:t>
      </w:r>
      <w:r w:rsidR="006A6E00">
        <w:rPr>
          <w:rFonts w:asciiTheme="minorHAnsi" w:hAnsiTheme="minorHAnsi" w:cstheme="minorHAnsi"/>
          <w:b/>
          <w:sz w:val="20"/>
          <w:szCs w:val="20"/>
        </w:rPr>
        <w:tab/>
      </w:r>
      <w:r w:rsidR="006A6E00" w:rsidRPr="006A6E00">
        <w:rPr>
          <w:rFonts w:asciiTheme="minorHAnsi" w:hAnsiTheme="minorHAnsi" w:cstheme="minorHAnsi"/>
          <w:b/>
          <w:sz w:val="20"/>
          <w:szCs w:val="20"/>
        </w:rPr>
        <w:t>ΑΔΕΙΑ ΚΑΙ</w:t>
      </w:r>
      <w:r w:rsidR="006A6E00">
        <w:rPr>
          <w:rFonts w:asciiTheme="minorHAnsi" w:hAnsiTheme="minorHAnsi" w:cstheme="minorHAnsi"/>
          <w:b/>
          <w:sz w:val="20"/>
          <w:szCs w:val="20"/>
        </w:rPr>
        <w:t xml:space="preserve"> …..</w:t>
      </w:r>
      <w:r w:rsidR="006A6E00" w:rsidRPr="006A6E00">
        <w:rPr>
          <w:rFonts w:asciiTheme="minorHAnsi" w:hAnsiTheme="minorHAnsi" w:cstheme="minorHAnsi"/>
          <w:b/>
          <w:sz w:val="20"/>
          <w:szCs w:val="20"/>
        </w:rPr>
        <w:t xml:space="preserve"> ΠΙΝΑΚΙΔ</w:t>
      </w:r>
      <w:r w:rsidR="006A6E00">
        <w:rPr>
          <w:rFonts w:asciiTheme="minorHAnsi" w:hAnsiTheme="minorHAnsi" w:cstheme="minorHAnsi"/>
          <w:b/>
          <w:sz w:val="20"/>
          <w:szCs w:val="20"/>
        </w:rPr>
        <w:t>Α/ΕΣ</w:t>
      </w:r>
      <w:r w:rsidR="006A6E00">
        <w:rPr>
          <w:rFonts w:asciiTheme="minorHAnsi" w:hAnsiTheme="minorHAnsi" w:cstheme="minorHAnsi"/>
          <w:b/>
          <w:sz w:val="20"/>
          <w:szCs w:val="20"/>
        </w:rPr>
        <w:tab/>
      </w:r>
    </w:p>
    <w:p w:rsidR="002F68C1" w:rsidRPr="00DF3C9A" w:rsidRDefault="006A6E00" w:rsidP="006443A9">
      <w:pPr>
        <w:tabs>
          <w:tab w:val="center" w:pos="4536"/>
          <w:tab w:val="center" w:pos="7938"/>
        </w:tabs>
        <w:spacing w:before="31"/>
        <w:rPr>
          <w:rFonts w:asciiTheme="minorHAnsi" w:hAnsiTheme="minorHAnsi" w:cstheme="minorHAnsi"/>
          <w:sz w:val="20"/>
          <w:szCs w:val="20"/>
        </w:rPr>
      </w:pPr>
      <w:r>
        <w:rPr>
          <w:rFonts w:asciiTheme="minorHAnsi" w:hAnsiTheme="minorHAnsi" w:cstheme="minorHAnsi"/>
          <w:sz w:val="20"/>
          <w:szCs w:val="20"/>
        </w:rPr>
        <w:tab/>
      </w:r>
      <w:r w:rsidRPr="006A6E00">
        <w:rPr>
          <w:rFonts w:asciiTheme="minorHAnsi" w:hAnsiTheme="minorHAnsi" w:cstheme="minorHAnsi"/>
          <w:b/>
          <w:sz w:val="20"/>
          <w:szCs w:val="20"/>
        </w:rPr>
        <w:t>…../…../20….</w:t>
      </w:r>
      <w:r w:rsidR="006443A9">
        <w:rPr>
          <w:rFonts w:asciiTheme="minorHAnsi" w:hAnsiTheme="minorHAnsi" w:cstheme="minorHAnsi"/>
          <w:b/>
          <w:sz w:val="20"/>
          <w:szCs w:val="20"/>
        </w:rPr>
        <w:tab/>
      </w:r>
      <w:r w:rsidR="006443A9">
        <w:rPr>
          <w:rFonts w:asciiTheme="minorHAnsi" w:hAnsiTheme="minorHAnsi" w:cstheme="minorHAnsi"/>
          <w:sz w:val="20"/>
          <w:szCs w:val="20"/>
        </w:rPr>
        <w:t>.....…/...…/20</w:t>
      </w:r>
      <w:r w:rsidR="006443A9" w:rsidRPr="00DF3C9A">
        <w:rPr>
          <w:rFonts w:asciiTheme="minorHAnsi" w:hAnsiTheme="minorHAnsi" w:cstheme="minorHAnsi"/>
          <w:sz w:val="20"/>
          <w:szCs w:val="20"/>
        </w:rPr>
        <w:t>….</w:t>
      </w:r>
      <w:r>
        <w:rPr>
          <w:rFonts w:asciiTheme="minorHAnsi" w:hAnsiTheme="minorHAnsi" w:cstheme="minorHAnsi"/>
          <w:sz w:val="20"/>
          <w:szCs w:val="20"/>
        </w:rPr>
        <w:tab/>
      </w:r>
    </w:p>
    <w:p w:rsidR="002F68C1" w:rsidRPr="00DF3C9A" w:rsidRDefault="002F68C1">
      <w:pPr>
        <w:pStyle w:val="a3"/>
        <w:spacing w:before="6"/>
        <w:rPr>
          <w:rFonts w:asciiTheme="minorHAnsi" w:hAnsiTheme="minorHAnsi" w:cstheme="minorHAnsi"/>
          <w:sz w:val="20"/>
          <w:szCs w:val="20"/>
        </w:rPr>
      </w:pPr>
    </w:p>
    <w:p w:rsidR="002F68C1" w:rsidRPr="00DF3C9A" w:rsidRDefault="006443A9" w:rsidP="006443A9">
      <w:pPr>
        <w:tabs>
          <w:tab w:val="center" w:pos="7938"/>
        </w:tabs>
        <w:rPr>
          <w:rFonts w:asciiTheme="minorHAnsi" w:hAnsiTheme="minorHAnsi" w:cstheme="minorHAnsi"/>
          <w:sz w:val="20"/>
          <w:szCs w:val="20"/>
        </w:rPr>
        <w:sectPr w:rsidR="002F68C1" w:rsidRPr="00DF3C9A">
          <w:type w:val="continuous"/>
          <w:pgSz w:w="11910" w:h="16850"/>
          <w:pgMar w:top="460" w:right="820" w:bottom="280" w:left="740" w:header="720" w:footer="720" w:gutter="0"/>
          <w:cols w:space="720"/>
        </w:sectPr>
      </w:pPr>
      <w:r>
        <w:rPr>
          <w:rFonts w:asciiTheme="minorHAnsi" w:hAnsiTheme="minorHAnsi" w:cstheme="minorHAnsi"/>
          <w:sz w:val="20"/>
          <w:szCs w:val="20"/>
        </w:rPr>
        <w:tab/>
      </w:r>
      <w:r w:rsidR="00597F05">
        <w:rPr>
          <w:rFonts w:asciiTheme="minorHAnsi" w:hAnsiTheme="minorHAnsi" w:cstheme="minorHAnsi"/>
          <w:sz w:val="20"/>
          <w:szCs w:val="20"/>
        </w:rPr>
        <w:t>(Υπογραφή Αγοραστή)</w:t>
      </w:r>
    </w:p>
    <w:p w:rsidR="005857EF" w:rsidRDefault="005857EF" w:rsidP="00597F05">
      <w:pPr>
        <w:pStyle w:val="21"/>
        <w:spacing w:before="1"/>
        <w:ind w:left="3446" w:right="3480" w:firstLine="321"/>
        <w:rPr>
          <w:rFonts w:asciiTheme="minorHAnsi" w:hAnsiTheme="minorHAnsi" w:cstheme="minorHAnsi"/>
          <w:b/>
          <w:sz w:val="24"/>
          <w:szCs w:val="24"/>
        </w:rPr>
      </w:pPr>
      <w:r w:rsidRPr="005857EF">
        <w:rPr>
          <w:rFonts w:asciiTheme="minorHAnsi" w:hAnsiTheme="minorHAnsi" w:cstheme="minorHAnsi"/>
          <w:b/>
          <w:sz w:val="24"/>
          <w:szCs w:val="24"/>
        </w:rPr>
        <w:lastRenderedPageBreak/>
        <w:t>ΠΛΗΡΟΦΟΡΙΑΚΑ ΣΤΟΙΧΕΙΑ ΑΠΑΙΤΟΥΜΕΝΑ ΔΙΚΑΙΟΛΟΓΗΤΙΚΑ</w:t>
      </w:r>
    </w:p>
    <w:p w:rsidR="00597F05" w:rsidRPr="00597F05" w:rsidRDefault="00597F05" w:rsidP="00597F05">
      <w:pPr>
        <w:pStyle w:val="21"/>
        <w:spacing w:before="1"/>
        <w:ind w:left="3446" w:right="3480" w:firstLine="321"/>
        <w:rPr>
          <w:rFonts w:asciiTheme="minorHAnsi" w:hAnsiTheme="minorHAnsi" w:cstheme="minorHAnsi"/>
          <w:b/>
          <w:sz w:val="24"/>
          <w:szCs w:val="24"/>
        </w:rPr>
      </w:pPr>
    </w:p>
    <w:p w:rsidR="000F4D80" w:rsidRDefault="000F4D80" w:rsidP="00736A41">
      <w:pPr>
        <w:spacing w:line="240" w:lineRule="exact"/>
        <w:jc w:val="center"/>
        <w:rPr>
          <w:rFonts w:asciiTheme="minorHAnsi" w:eastAsia="Times New Roman" w:hAnsiTheme="minorHAnsi" w:cstheme="minorHAnsi"/>
          <w:b/>
          <w:bCs/>
          <w:u w:val="single"/>
          <w:lang w:eastAsia="el-GR"/>
        </w:rPr>
      </w:pPr>
    </w:p>
    <w:tbl>
      <w:tblPr>
        <w:tblStyle w:val="a6"/>
        <w:tblW w:w="10456" w:type="dxa"/>
        <w:tblLook w:val="04A0"/>
      </w:tblPr>
      <w:tblGrid>
        <w:gridCol w:w="572"/>
        <w:gridCol w:w="9884"/>
      </w:tblGrid>
      <w:tr w:rsidR="006C72B6" w:rsidRPr="00C11BA7" w:rsidTr="0016118E">
        <w:tc>
          <w:tcPr>
            <w:tcW w:w="572" w:type="dxa"/>
            <w:shd w:val="clear" w:color="auto" w:fill="EEECE1" w:themeFill="background2"/>
          </w:tcPr>
          <w:p w:rsidR="006C72B6" w:rsidRPr="00C11BA7" w:rsidRDefault="006C72B6" w:rsidP="006C72B6">
            <w:pPr>
              <w:rPr>
                <w:rFonts w:asciiTheme="minorHAnsi" w:hAnsiTheme="minorHAnsi"/>
                <w:b/>
                <w:sz w:val="20"/>
                <w:szCs w:val="20"/>
              </w:rPr>
            </w:pPr>
            <w:r w:rsidRPr="00C11BA7">
              <w:rPr>
                <w:rFonts w:asciiTheme="minorHAnsi" w:hAnsiTheme="minorHAnsi"/>
                <w:b/>
                <w:sz w:val="20"/>
                <w:szCs w:val="20"/>
              </w:rPr>
              <w:t>Α/Α</w:t>
            </w:r>
          </w:p>
        </w:tc>
        <w:tc>
          <w:tcPr>
            <w:tcW w:w="9884" w:type="dxa"/>
            <w:shd w:val="clear" w:color="auto" w:fill="EEECE1" w:themeFill="background2"/>
          </w:tcPr>
          <w:p w:rsidR="00200567" w:rsidRPr="00C11BA7" w:rsidRDefault="006C72B6" w:rsidP="00E97200">
            <w:pPr>
              <w:rPr>
                <w:rFonts w:asciiTheme="minorHAnsi" w:hAnsiTheme="minorHAnsi"/>
                <w:b/>
                <w:sz w:val="20"/>
                <w:szCs w:val="20"/>
              </w:rPr>
            </w:pPr>
            <w:r>
              <w:rPr>
                <w:rFonts w:asciiTheme="minorHAnsi" w:hAnsiTheme="minorHAnsi"/>
                <w:b/>
                <w:sz w:val="20"/>
                <w:szCs w:val="20"/>
              </w:rPr>
              <w:t>ΔΙΚΑΙΟΛΟΓΗΤΙΚΑ</w:t>
            </w:r>
          </w:p>
        </w:tc>
      </w:tr>
      <w:tr w:rsidR="006C72B6" w:rsidRPr="00D6476C" w:rsidTr="0016118E">
        <w:tc>
          <w:tcPr>
            <w:tcW w:w="572" w:type="dxa"/>
          </w:tcPr>
          <w:p w:rsidR="006C72B6" w:rsidRPr="00C11BA7" w:rsidRDefault="006C72B6" w:rsidP="006C72B6">
            <w:pPr>
              <w:rPr>
                <w:rFonts w:asciiTheme="minorHAnsi" w:hAnsiTheme="minorHAnsi"/>
                <w:sz w:val="20"/>
                <w:szCs w:val="20"/>
              </w:rPr>
            </w:pPr>
            <w:r w:rsidRPr="00C11BA7">
              <w:rPr>
                <w:rFonts w:asciiTheme="minorHAnsi" w:hAnsiTheme="minorHAnsi"/>
                <w:sz w:val="20"/>
                <w:szCs w:val="20"/>
              </w:rPr>
              <w:t>1</w:t>
            </w:r>
          </w:p>
        </w:tc>
        <w:tc>
          <w:tcPr>
            <w:tcW w:w="9884" w:type="dxa"/>
          </w:tcPr>
          <w:p w:rsidR="006C72B6" w:rsidRPr="00C11BA7" w:rsidRDefault="006C72B6" w:rsidP="00C631E3">
            <w:pPr>
              <w:rPr>
                <w:rFonts w:asciiTheme="minorHAnsi" w:hAnsiTheme="minorHAnsi"/>
                <w:sz w:val="20"/>
                <w:szCs w:val="20"/>
              </w:rPr>
            </w:pPr>
            <w:r w:rsidRPr="00C11BA7">
              <w:rPr>
                <w:rFonts w:asciiTheme="minorHAnsi" w:hAnsiTheme="minorHAnsi"/>
                <w:sz w:val="20"/>
                <w:szCs w:val="20"/>
              </w:rPr>
              <w:t xml:space="preserve">Αίτηση – Υπεύθυνη Δήλωση </w:t>
            </w:r>
          </w:p>
        </w:tc>
      </w:tr>
      <w:tr w:rsidR="006C72B6" w:rsidRPr="00D6476C" w:rsidTr="0016118E">
        <w:tc>
          <w:tcPr>
            <w:tcW w:w="572" w:type="dxa"/>
          </w:tcPr>
          <w:p w:rsidR="006C72B6" w:rsidRPr="00C11BA7" w:rsidRDefault="006C72B6" w:rsidP="006C72B6">
            <w:pPr>
              <w:rPr>
                <w:rFonts w:asciiTheme="minorHAnsi" w:hAnsiTheme="minorHAnsi"/>
                <w:sz w:val="20"/>
                <w:szCs w:val="20"/>
              </w:rPr>
            </w:pPr>
            <w:r w:rsidRPr="00C11BA7">
              <w:rPr>
                <w:rFonts w:asciiTheme="minorHAnsi" w:hAnsiTheme="minorHAnsi"/>
                <w:sz w:val="20"/>
                <w:szCs w:val="20"/>
              </w:rPr>
              <w:t>2</w:t>
            </w:r>
          </w:p>
        </w:tc>
        <w:tc>
          <w:tcPr>
            <w:tcW w:w="9884" w:type="dxa"/>
          </w:tcPr>
          <w:p w:rsidR="006C72B6" w:rsidRPr="00C11BA7" w:rsidRDefault="006C72B6" w:rsidP="00D32CAE">
            <w:pPr>
              <w:rPr>
                <w:rFonts w:asciiTheme="minorHAnsi" w:hAnsiTheme="minorHAnsi"/>
                <w:sz w:val="20"/>
                <w:szCs w:val="20"/>
              </w:rPr>
            </w:pPr>
            <w:r>
              <w:rPr>
                <w:rFonts w:asciiTheme="minorHAnsi" w:hAnsiTheme="minorHAnsi"/>
                <w:sz w:val="20"/>
                <w:szCs w:val="20"/>
              </w:rPr>
              <w:t>Πρωτότυπη άδεια κυκλοφορίας οχήματος</w:t>
            </w:r>
          </w:p>
        </w:tc>
      </w:tr>
      <w:tr w:rsidR="00D32CAE" w:rsidRPr="00D6476C" w:rsidTr="0016118E">
        <w:tc>
          <w:tcPr>
            <w:tcW w:w="572" w:type="dxa"/>
          </w:tcPr>
          <w:p w:rsidR="00D32CAE" w:rsidRDefault="00D32CAE" w:rsidP="006C72B6">
            <w:pPr>
              <w:rPr>
                <w:rFonts w:asciiTheme="minorHAnsi" w:hAnsiTheme="minorHAnsi"/>
                <w:sz w:val="20"/>
                <w:szCs w:val="20"/>
              </w:rPr>
            </w:pPr>
            <w:r>
              <w:rPr>
                <w:rFonts w:asciiTheme="minorHAnsi" w:hAnsiTheme="minorHAnsi"/>
                <w:sz w:val="20"/>
                <w:szCs w:val="20"/>
              </w:rPr>
              <w:t>3</w:t>
            </w:r>
          </w:p>
        </w:tc>
        <w:tc>
          <w:tcPr>
            <w:tcW w:w="9884" w:type="dxa"/>
          </w:tcPr>
          <w:p w:rsidR="00D32CAE" w:rsidRDefault="00D32CAE" w:rsidP="006C72B6">
            <w:pPr>
              <w:rPr>
                <w:rFonts w:asciiTheme="minorHAnsi" w:hAnsiTheme="minorHAnsi" w:cstheme="minorHAnsi"/>
                <w:sz w:val="20"/>
                <w:szCs w:val="20"/>
              </w:rPr>
            </w:pPr>
            <w:r>
              <w:rPr>
                <w:rFonts w:asciiTheme="minorHAnsi" w:hAnsiTheme="minorHAnsi"/>
                <w:sz w:val="20"/>
                <w:szCs w:val="20"/>
              </w:rPr>
              <w:t>Πινακίδες Κυκλοφορίας</w:t>
            </w:r>
          </w:p>
        </w:tc>
      </w:tr>
      <w:tr w:rsidR="00D32CAE" w:rsidRPr="00D6476C" w:rsidTr="0016118E">
        <w:tc>
          <w:tcPr>
            <w:tcW w:w="572" w:type="dxa"/>
          </w:tcPr>
          <w:p w:rsidR="00D32CAE" w:rsidRDefault="00D32CAE" w:rsidP="006C72B6">
            <w:pPr>
              <w:rPr>
                <w:rFonts w:asciiTheme="minorHAnsi" w:hAnsiTheme="minorHAnsi"/>
                <w:sz w:val="20"/>
                <w:szCs w:val="20"/>
              </w:rPr>
            </w:pPr>
            <w:r>
              <w:rPr>
                <w:rFonts w:asciiTheme="minorHAnsi" w:hAnsiTheme="minorHAnsi"/>
                <w:sz w:val="20"/>
                <w:szCs w:val="20"/>
              </w:rPr>
              <w:t>4</w:t>
            </w:r>
          </w:p>
        </w:tc>
        <w:tc>
          <w:tcPr>
            <w:tcW w:w="9884" w:type="dxa"/>
          </w:tcPr>
          <w:p w:rsidR="00D32CAE" w:rsidRDefault="00D32CAE" w:rsidP="006C72B6">
            <w:pPr>
              <w:rPr>
                <w:rFonts w:asciiTheme="minorHAnsi" w:hAnsiTheme="minorHAnsi" w:cstheme="minorHAnsi"/>
                <w:sz w:val="20"/>
                <w:szCs w:val="20"/>
              </w:rPr>
            </w:pPr>
            <w:r>
              <w:rPr>
                <w:rFonts w:asciiTheme="minorHAnsi" w:hAnsiTheme="minorHAnsi"/>
                <w:sz w:val="20"/>
                <w:szCs w:val="20"/>
              </w:rPr>
              <w:t>Βιβλίο μεταβολών (αν υπάρχει)</w:t>
            </w:r>
          </w:p>
        </w:tc>
      </w:tr>
      <w:tr w:rsidR="006C72B6" w:rsidRPr="00D6476C" w:rsidTr="0016118E">
        <w:tc>
          <w:tcPr>
            <w:tcW w:w="572" w:type="dxa"/>
          </w:tcPr>
          <w:p w:rsidR="006C72B6" w:rsidRPr="00C11BA7" w:rsidRDefault="00D32CAE" w:rsidP="006C72B6">
            <w:pPr>
              <w:rPr>
                <w:rFonts w:asciiTheme="minorHAnsi" w:hAnsiTheme="minorHAnsi"/>
                <w:sz w:val="20"/>
                <w:szCs w:val="20"/>
              </w:rPr>
            </w:pPr>
            <w:r>
              <w:rPr>
                <w:rFonts w:asciiTheme="minorHAnsi" w:hAnsiTheme="minorHAnsi"/>
                <w:sz w:val="20"/>
                <w:szCs w:val="20"/>
              </w:rPr>
              <w:t>5</w:t>
            </w:r>
          </w:p>
        </w:tc>
        <w:tc>
          <w:tcPr>
            <w:tcW w:w="9884" w:type="dxa"/>
          </w:tcPr>
          <w:p w:rsidR="006C72B6" w:rsidRPr="00D53BE3" w:rsidRDefault="0033795E" w:rsidP="006C72B6">
            <w:pPr>
              <w:rPr>
                <w:rFonts w:asciiTheme="minorHAnsi" w:hAnsiTheme="minorHAnsi"/>
                <w:sz w:val="20"/>
                <w:szCs w:val="20"/>
              </w:rPr>
            </w:pPr>
            <w:r>
              <w:rPr>
                <w:rFonts w:asciiTheme="minorHAnsi" w:hAnsiTheme="minorHAnsi" w:cstheme="minorHAnsi"/>
                <w:sz w:val="20"/>
                <w:szCs w:val="20"/>
              </w:rPr>
              <w:t>Δήλωση υπεραξίας από ΔΟΥ, του πωλητή</w:t>
            </w:r>
          </w:p>
        </w:tc>
      </w:tr>
      <w:tr w:rsidR="005C35F0" w:rsidRPr="00D6476C" w:rsidTr="0016118E">
        <w:tc>
          <w:tcPr>
            <w:tcW w:w="572" w:type="dxa"/>
          </w:tcPr>
          <w:p w:rsidR="005C35F0" w:rsidRPr="005C35F0" w:rsidRDefault="005C35F0" w:rsidP="006C72B6">
            <w:pPr>
              <w:rPr>
                <w:rFonts w:asciiTheme="minorHAnsi" w:hAnsiTheme="minorHAnsi"/>
                <w:sz w:val="20"/>
                <w:szCs w:val="20"/>
                <w:lang w:val="en-US"/>
              </w:rPr>
            </w:pPr>
            <w:r>
              <w:rPr>
                <w:rFonts w:asciiTheme="minorHAnsi" w:hAnsiTheme="minorHAnsi"/>
                <w:sz w:val="20"/>
                <w:szCs w:val="20"/>
                <w:lang w:val="en-US"/>
              </w:rPr>
              <w:t>6</w:t>
            </w:r>
          </w:p>
        </w:tc>
        <w:tc>
          <w:tcPr>
            <w:tcW w:w="9884" w:type="dxa"/>
          </w:tcPr>
          <w:p w:rsidR="005C35F0" w:rsidRDefault="005C35F0" w:rsidP="006C72B6">
            <w:pPr>
              <w:rPr>
                <w:rFonts w:asciiTheme="minorHAnsi" w:hAnsiTheme="minorHAnsi" w:cstheme="minorHAnsi"/>
                <w:sz w:val="20"/>
                <w:szCs w:val="20"/>
              </w:rPr>
            </w:pPr>
            <w:r w:rsidRPr="005C35F0">
              <w:rPr>
                <w:rFonts w:asciiTheme="minorHAnsi" w:hAnsiTheme="minorHAnsi" w:cstheme="minorHAnsi"/>
                <w:sz w:val="20"/>
                <w:szCs w:val="20"/>
              </w:rPr>
              <w:t>Αποδεικτικό ασφαλιστικής ενημερότητας από τον πωλητή</w:t>
            </w:r>
          </w:p>
        </w:tc>
      </w:tr>
      <w:tr w:rsidR="006C72B6" w:rsidRPr="00D6476C" w:rsidTr="0016118E">
        <w:tc>
          <w:tcPr>
            <w:tcW w:w="572" w:type="dxa"/>
          </w:tcPr>
          <w:p w:rsidR="006C72B6" w:rsidRPr="005C35F0" w:rsidRDefault="005C35F0" w:rsidP="006C72B6">
            <w:pPr>
              <w:rPr>
                <w:rFonts w:asciiTheme="minorHAnsi" w:hAnsiTheme="minorHAnsi"/>
                <w:sz w:val="20"/>
                <w:szCs w:val="20"/>
                <w:lang w:val="en-US"/>
              </w:rPr>
            </w:pPr>
            <w:r>
              <w:rPr>
                <w:rFonts w:asciiTheme="minorHAnsi" w:hAnsiTheme="minorHAnsi"/>
                <w:sz w:val="20"/>
                <w:szCs w:val="20"/>
                <w:lang w:val="en-US"/>
              </w:rPr>
              <w:t>7</w:t>
            </w:r>
          </w:p>
        </w:tc>
        <w:tc>
          <w:tcPr>
            <w:tcW w:w="9884" w:type="dxa"/>
          </w:tcPr>
          <w:p w:rsidR="006C72B6" w:rsidRDefault="006C72B6" w:rsidP="00C631E3">
            <w:pPr>
              <w:rPr>
                <w:rFonts w:asciiTheme="minorHAnsi" w:hAnsiTheme="minorHAnsi"/>
                <w:sz w:val="20"/>
                <w:szCs w:val="20"/>
              </w:rPr>
            </w:pPr>
            <w:r>
              <w:rPr>
                <w:rFonts w:asciiTheme="minorHAnsi" w:hAnsiTheme="minorHAnsi"/>
                <w:sz w:val="20"/>
                <w:szCs w:val="20"/>
              </w:rPr>
              <w:t xml:space="preserve">Βεβαίωση Τελών Κυκλοφορίας </w:t>
            </w:r>
          </w:p>
        </w:tc>
      </w:tr>
      <w:tr w:rsidR="006C72B6" w:rsidRPr="00D6476C" w:rsidTr="0016118E">
        <w:tc>
          <w:tcPr>
            <w:tcW w:w="572" w:type="dxa"/>
          </w:tcPr>
          <w:p w:rsidR="006C72B6" w:rsidRPr="005C35F0" w:rsidRDefault="005C35F0" w:rsidP="006C72B6">
            <w:pPr>
              <w:rPr>
                <w:rFonts w:asciiTheme="minorHAnsi" w:hAnsiTheme="minorHAnsi"/>
                <w:sz w:val="20"/>
                <w:szCs w:val="20"/>
                <w:lang w:val="en-US"/>
              </w:rPr>
            </w:pPr>
            <w:r>
              <w:rPr>
                <w:rFonts w:asciiTheme="minorHAnsi" w:hAnsiTheme="minorHAnsi"/>
                <w:sz w:val="20"/>
                <w:szCs w:val="20"/>
                <w:lang w:val="en-US"/>
              </w:rPr>
              <w:t>8</w:t>
            </w:r>
          </w:p>
        </w:tc>
        <w:tc>
          <w:tcPr>
            <w:tcW w:w="9884" w:type="dxa"/>
          </w:tcPr>
          <w:p w:rsidR="006C72B6" w:rsidRDefault="009C7C4F" w:rsidP="00467B22">
            <w:pPr>
              <w:rPr>
                <w:rFonts w:asciiTheme="minorHAnsi" w:hAnsiTheme="minorHAnsi"/>
                <w:sz w:val="20"/>
                <w:szCs w:val="20"/>
              </w:rPr>
            </w:pPr>
            <w:r w:rsidRPr="00080E86">
              <w:rPr>
                <w:rFonts w:asciiTheme="minorHAnsi" w:hAnsiTheme="minorHAnsi" w:cstheme="minorHAnsi"/>
                <w:sz w:val="20"/>
                <w:szCs w:val="20"/>
              </w:rPr>
              <w:t xml:space="preserve">Τιμολόγιο Πώλησης (πρωτότυπο &amp; φωτοαντίγραφο) ή </w:t>
            </w:r>
            <w:r>
              <w:rPr>
                <w:rFonts w:asciiTheme="minorHAnsi" w:hAnsiTheme="minorHAnsi" w:cstheme="minorHAnsi"/>
                <w:sz w:val="20"/>
                <w:szCs w:val="20"/>
              </w:rPr>
              <w:t xml:space="preserve">Τέλος </w:t>
            </w:r>
            <w:r w:rsidRPr="00CE6434">
              <w:rPr>
                <w:rFonts w:asciiTheme="minorHAnsi" w:hAnsiTheme="minorHAnsi" w:cstheme="minorHAnsi"/>
                <w:sz w:val="20"/>
                <w:szCs w:val="20"/>
              </w:rPr>
              <w:t>Μεταβίβασης (παράβολο)</w:t>
            </w:r>
            <w:r w:rsidR="00467B22">
              <w:rPr>
                <w:rFonts w:asciiTheme="minorHAnsi" w:hAnsiTheme="minorHAnsi"/>
                <w:sz w:val="20"/>
                <w:szCs w:val="20"/>
              </w:rPr>
              <w:t xml:space="preserve">30 </w:t>
            </w:r>
            <w:r w:rsidR="00467B22">
              <w:rPr>
                <w:rFonts w:asciiTheme="minorHAnsi" w:hAnsiTheme="minorHAnsi" w:cstheme="minorHAnsi"/>
                <w:sz w:val="20"/>
                <w:szCs w:val="20"/>
              </w:rPr>
              <w:t>€</w:t>
            </w:r>
          </w:p>
        </w:tc>
      </w:tr>
      <w:tr w:rsidR="00C631E3" w:rsidRPr="00D6476C" w:rsidTr="0016118E">
        <w:tc>
          <w:tcPr>
            <w:tcW w:w="572" w:type="dxa"/>
          </w:tcPr>
          <w:p w:rsidR="00C631E3" w:rsidRPr="005C35F0" w:rsidRDefault="005C35F0" w:rsidP="006C72B6">
            <w:pPr>
              <w:rPr>
                <w:rFonts w:asciiTheme="minorHAnsi" w:hAnsiTheme="minorHAnsi"/>
                <w:sz w:val="20"/>
                <w:szCs w:val="20"/>
                <w:lang w:val="en-US"/>
              </w:rPr>
            </w:pPr>
            <w:r>
              <w:rPr>
                <w:rFonts w:asciiTheme="minorHAnsi" w:hAnsiTheme="minorHAnsi"/>
                <w:sz w:val="20"/>
                <w:szCs w:val="20"/>
                <w:lang w:val="en-US"/>
              </w:rPr>
              <w:t>9</w:t>
            </w:r>
          </w:p>
        </w:tc>
        <w:tc>
          <w:tcPr>
            <w:tcW w:w="9884" w:type="dxa"/>
          </w:tcPr>
          <w:p w:rsidR="00885D93" w:rsidRPr="00885D93" w:rsidRDefault="00C631E3" w:rsidP="00885D93">
            <w:pPr>
              <w:spacing w:line="200" w:lineRule="exact"/>
              <w:jc w:val="both"/>
              <w:rPr>
                <w:rFonts w:asciiTheme="minorHAnsi" w:hAnsiTheme="minorHAnsi"/>
                <w:sz w:val="20"/>
                <w:szCs w:val="20"/>
              </w:rPr>
            </w:pPr>
            <w:r w:rsidRPr="00885D93">
              <w:rPr>
                <w:rFonts w:asciiTheme="minorHAnsi" w:hAnsiTheme="minorHAnsi"/>
                <w:b/>
                <w:sz w:val="20"/>
                <w:szCs w:val="20"/>
              </w:rPr>
              <w:t xml:space="preserve">Σε περίπτωση παρακράτησης κυριότητας </w:t>
            </w:r>
            <w:r w:rsidRPr="00885D93">
              <w:rPr>
                <w:rFonts w:asciiTheme="minorHAnsi" w:hAnsiTheme="minorHAnsi"/>
                <w:sz w:val="20"/>
                <w:szCs w:val="20"/>
              </w:rPr>
              <w:t>του οχήματος</w:t>
            </w:r>
            <w:r>
              <w:rPr>
                <w:rFonts w:asciiTheme="minorHAnsi" w:hAnsiTheme="minorHAnsi"/>
                <w:sz w:val="20"/>
                <w:szCs w:val="20"/>
              </w:rPr>
              <w:t>, απαιτείται η άρση παρακράτησης για να πραγματοποιηθεί η μεταβίβαση.</w:t>
            </w:r>
          </w:p>
          <w:p w:rsidR="00885D93" w:rsidRPr="00885D93" w:rsidRDefault="00885D93" w:rsidP="00885D93">
            <w:pPr>
              <w:spacing w:line="200" w:lineRule="exact"/>
              <w:jc w:val="both"/>
              <w:rPr>
                <w:rFonts w:asciiTheme="minorHAnsi" w:hAnsiTheme="minorHAnsi"/>
                <w:sz w:val="20"/>
                <w:szCs w:val="20"/>
              </w:rPr>
            </w:pPr>
            <w:proofErr w:type="spellStart"/>
            <w:r>
              <w:rPr>
                <w:rFonts w:asciiTheme="minorHAnsi" w:hAnsiTheme="minorHAnsi"/>
                <w:sz w:val="20"/>
                <w:szCs w:val="20"/>
                <w:lang w:val="en-US"/>
              </w:rPr>
              <w:t>i</w:t>
            </w:r>
            <w:proofErr w:type="spellEnd"/>
            <w:r w:rsidRPr="00885D93">
              <w:rPr>
                <w:rFonts w:asciiTheme="minorHAnsi" w:hAnsiTheme="minorHAnsi"/>
                <w:sz w:val="20"/>
                <w:szCs w:val="20"/>
              </w:rPr>
              <w:t xml:space="preserve">)  </w:t>
            </w:r>
            <w:r>
              <w:rPr>
                <w:rFonts w:asciiTheme="minorHAnsi" w:hAnsiTheme="minorHAnsi"/>
                <w:sz w:val="20"/>
                <w:szCs w:val="20"/>
              </w:rPr>
              <w:t>Από φυσικό πρόσωπο απαιτείται Υ.Δ., με θεωρημένο το γνήσιο της υπογραφής</w:t>
            </w:r>
          </w:p>
          <w:p w:rsidR="00885D93" w:rsidRDefault="00885D93" w:rsidP="00885D93">
            <w:pPr>
              <w:spacing w:line="200" w:lineRule="exact"/>
              <w:jc w:val="both"/>
              <w:rPr>
                <w:rFonts w:asciiTheme="minorHAnsi" w:hAnsiTheme="minorHAnsi"/>
                <w:sz w:val="20"/>
                <w:szCs w:val="20"/>
              </w:rPr>
            </w:pPr>
            <w:r>
              <w:rPr>
                <w:rFonts w:asciiTheme="minorHAnsi" w:hAnsiTheme="minorHAnsi"/>
                <w:sz w:val="20"/>
                <w:szCs w:val="20"/>
                <w:lang w:val="en-US"/>
              </w:rPr>
              <w:t>ii</w:t>
            </w:r>
            <w:r>
              <w:rPr>
                <w:rFonts w:asciiTheme="minorHAnsi" w:hAnsiTheme="minorHAnsi"/>
                <w:sz w:val="20"/>
                <w:szCs w:val="20"/>
              </w:rPr>
              <w:t>) Από Ο.Ε.</w:t>
            </w:r>
            <w:r w:rsidR="00BD4CB5">
              <w:rPr>
                <w:rFonts w:asciiTheme="minorHAnsi" w:hAnsiTheme="minorHAnsi"/>
                <w:sz w:val="20"/>
                <w:szCs w:val="20"/>
              </w:rPr>
              <w:t>,</w:t>
            </w:r>
            <w:r w:rsidR="00BD4CB5" w:rsidRPr="00BD4CB5">
              <w:rPr>
                <w:rFonts w:asciiTheme="minorHAnsi" w:hAnsiTheme="minorHAnsi" w:cstheme="minorHAnsi"/>
                <w:sz w:val="20"/>
                <w:szCs w:val="20"/>
              </w:rPr>
              <w:t>Ε.Ε., Ε.Π.Ε., Ι.Κ.Ε</w:t>
            </w:r>
            <w:r>
              <w:rPr>
                <w:rFonts w:asciiTheme="minorHAnsi" w:hAnsiTheme="minorHAnsi"/>
                <w:sz w:val="20"/>
                <w:szCs w:val="20"/>
              </w:rPr>
              <w:t xml:space="preserve">απαιτείται </w:t>
            </w:r>
            <w:r>
              <w:rPr>
                <w:rFonts w:asciiTheme="minorHAnsi" w:hAnsiTheme="minorHAnsi" w:cstheme="minorHAnsi"/>
                <w:sz w:val="20"/>
                <w:szCs w:val="20"/>
              </w:rPr>
              <w:t xml:space="preserve">Πιστοποιητικό περί μεταβολών (τελευταίου διμήνου) από το ΓΕΜΗ με την  τελευταία τροποποίηση και Υ.Δ. </w:t>
            </w:r>
            <w:r w:rsidR="00BD4CB5">
              <w:rPr>
                <w:rFonts w:asciiTheme="minorHAnsi" w:hAnsiTheme="minorHAnsi" w:cstheme="minorHAnsi"/>
                <w:sz w:val="20"/>
                <w:szCs w:val="20"/>
              </w:rPr>
              <w:t>του/των εκπροσώπου/ων σύμφωνα με το καταστατικό</w:t>
            </w:r>
            <w:r>
              <w:rPr>
                <w:rFonts w:asciiTheme="minorHAnsi" w:hAnsiTheme="minorHAnsi"/>
                <w:sz w:val="20"/>
                <w:szCs w:val="20"/>
              </w:rPr>
              <w:t>, με θεωρημένο το γνήσιο της υπογραφής</w:t>
            </w:r>
          </w:p>
          <w:p w:rsidR="00885D93" w:rsidRDefault="00885D93" w:rsidP="00885D93">
            <w:pPr>
              <w:spacing w:line="200" w:lineRule="exact"/>
              <w:jc w:val="both"/>
              <w:rPr>
                <w:rFonts w:asciiTheme="minorHAnsi" w:hAnsiTheme="minorHAnsi" w:cstheme="minorHAnsi"/>
                <w:sz w:val="20"/>
                <w:szCs w:val="20"/>
              </w:rPr>
            </w:pPr>
            <w:r>
              <w:rPr>
                <w:rFonts w:asciiTheme="minorHAnsi" w:hAnsiTheme="minorHAnsi"/>
                <w:sz w:val="20"/>
                <w:szCs w:val="20"/>
                <w:lang w:val="en-US"/>
              </w:rPr>
              <w:t>iii</w:t>
            </w:r>
            <w:r>
              <w:rPr>
                <w:rFonts w:asciiTheme="minorHAnsi" w:hAnsiTheme="minorHAnsi"/>
                <w:sz w:val="20"/>
                <w:szCs w:val="20"/>
              </w:rPr>
              <w:t xml:space="preserve">) Από </w:t>
            </w:r>
            <w:r>
              <w:rPr>
                <w:rFonts w:asciiTheme="minorHAnsi" w:hAnsiTheme="minorHAnsi" w:cstheme="minorHAnsi"/>
                <w:sz w:val="20"/>
                <w:szCs w:val="20"/>
                <w:u w:val="single"/>
              </w:rPr>
              <w:t>Α.Ε</w:t>
            </w:r>
            <w:r>
              <w:rPr>
                <w:rFonts w:asciiTheme="minorHAnsi" w:hAnsiTheme="minorHAnsi" w:cstheme="minorHAnsi"/>
                <w:sz w:val="20"/>
                <w:szCs w:val="20"/>
              </w:rPr>
              <w:t xml:space="preserve">. </w:t>
            </w:r>
            <w:r>
              <w:rPr>
                <w:rFonts w:asciiTheme="minorHAnsi" w:hAnsiTheme="minorHAnsi"/>
                <w:sz w:val="20"/>
                <w:szCs w:val="20"/>
              </w:rPr>
              <w:t>απαιτείται</w:t>
            </w:r>
            <w:r>
              <w:rPr>
                <w:rFonts w:asciiTheme="minorHAnsi" w:hAnsiTheme="minorHAnsi" w:cstheme="minorHAnsi"/>
                <w:sz w:val="20"/>
                <w:szCs w:val="20"/>
              </w:rPr>
              <w:t xml:space="preserve"> Δ.Σ. σε ισχύ και πρακτικό του Δ.Σ.: για το πρόσωπο που θα υπογράψει την Υ.Δ. για την </w:t>
            </w:r>
          </w:p>
          <w:p w:rsidR="00885D93" w:rsidRDefault="00885D93" w:rsidP="00885D93">
            <w:pPr>
              <w:spacing w:line="200" w:lineRule="exact"/>
              <w:jc w:val="both"/>
              <w:rPr>
                <w:rFonts w:asciiTheme="minorHAnsi" w:hAnsiTheme="minorHAnsi"/>
                <w:sz w:val="20"/>
                <w:szCs w:val="20"/>
              </w:rPr>
            </w:pPr>
            <w:r>
              <w:rPr>
                <w:rFonts w:asciiTheme="minorHAnsi" w:hAnsiTheme="minorHAnsi" w:cstheme="minorHAnsi"/>
                <w:sz w:val="20"/>
                <w:szCs w:val="20"/>
              </w:rPr>
              <w:t xml:space="preserve">     άρση παρακράτησης.</w:t>
            </w:r>
          </w:p>
        </w:tc>
      </w:tr>
      <w:tr w:rsidR="00467B22" w:rsidRPr="00D6476C" w:rsidTr="0016118E">
        <w:tc>
          <w:tcPr>
            <w:tcW w:w="572" w:type="dxa"/>
          </w:tcPr>
          <w:p w:rsidR="00467B22" w:rsidRPr="005C35F0" w:rsidRDefault="005C35F0" w:rsidP="006C72B6">
            <w:pPr>
              <w:rPr>
                <w:rFonts w:asciiTheme="minorHAnsi" w:hAnsiTheme="minorHAnsi"/>
                <w:sz w:val="20"/>
                <w:szCs w:val="20"/>
                <w:lang w:val="en-US"/>
              </w:rPr>
            </w:pPr>
            <w:r>
              <w:rPr>
                <w:rFonts w:asciiTheme="minorHAnsi" w:hAnsiTheme="minorHAnsi"/>
                <w:sz w:val="20"/>
                <w:szCs w:val="20"/>
                <w:lang w:val="en-US"/>
              </w:rPr>
              <w:t>10</w:t>
            </w:r>
          </w:p>
        </w:tc>
        <w:tc>
          <w:tcPr>
            <w:tcW w:w="9884" w:type="dxa"/>
          </w:tcPr>
          <w:p w:rsidR="00467B22" w:rsidRPr="00885D93" w:rsidRDefault="00467B22" w:rsidP="00205F98">
            <w:pPr>
              <w:spacing w:line="200" w:lineRule="exact"/>
              <w:jc w:val="both"/>
              <w:rPr>
                <w:rFonts w:asciiTheme="minorHAnsi" w:hAnsiTheme="minorHAnsi"/>
                <w:b/>
                <w:sz w:val="20"/>
                <w:szCs w:val="20"/>
              </w:rPr>
            </w:pPr>
            <w:r>
              <w:rPr>
                <w:rFonts w:asciiTheme="minorHAnsi" w:hAnsiTheme="minorHAnsi" w:cstheme="minorHAnsi"/>
                <w:b/>
                <w:sz w:val="20"/>
                <w:szCs w:val="20"/>
              </w:rPr>
              <w:t>Σε περίπτωση διακοπής εργασιών</w:t>
            </w:r>
            <w:r w:rsidR="00205F98">
              <w:rPr>
                <w:rFonts w:asciiTheme="minorHAnsi" w:hAnsiTheme="minorHAnsi" w:cstheme="minorHAnsi"/>
                <w:b/>
                <w:sz w:val="20"/>
                <w:szCs w:val="20"/>
              </w:rPr>
              <w:t xml:space="preserve"> πωλητή </w:t>
            </w:r>
            <w:r>
              <w:rPr>
                <w:rFonts w:asciiTheme="minorHAnsi" w:hAnsiTheme="minorHAnsi" w:cstheme="minorHAnsi"/>
                <w:b/>
                <w:sz w:val="20"/>
                <w:szCs w:val="20"/>
              </w:rPr>
              <w:t>:</w:t>
            </w:r>
            <w:proofErr w:type="spellStart"/>
            <w:r w:rsidRPr="009158A8">
              <w:rPr>
                <w:rFonts w:asciiTheme="minorHAnsi" w:hAnsiTheme="minorHAnsi" w:cstheme="minorHAnsi"/>
                <w:sz w:val="20"/>
                <w:szCs w:val="20"/>
                <w:lang w:val="en-US"/>
              </w:rPr>
              <w:t>i</w:t>
            </w:r>
            <w:proofErr w:type="spellEnd"/>
            <w:r w:rsidRPr="009158A8">
              <w:rPr>
                <w:rFonts w:asciiTheme="minorHAnsi" w:hAnsiTheme="minorHAnsi" w:cstheme="minorHAnsi"/>
                <w:sz w:val="20"/>
                <w:szCs w:val="20"/>
              </w:rPr>
              <w:t xml:space="preserve">) παύση εργασιών από τη Δ.Ο.Υ., </w:t>
            </w:r>
            <w:r w:rsidRPr="009158A8">
              <w:rPr>
                <w:rFonts w:asciiTheme="minorHAnsi" w:hAnsiTheme="minorHAnsi" w:cstheme="minorHAnsi"/>
                <w:sz w:val="20"/>
                <w:szCs w:val="20"/>
                <w:lang w:val="en-US"/>
              </w:rPr>
              <w:t>ii</w:t>
            </w:r>
            <w:r w:rsidRPr="009158A8">
              <w:rPr>
                <w:rFonts w:asciiTheme="minorHAnsi" w:hAnsiTheme="minorHAnsi" w:cstheme="minorHAnsi"/>
                <w:sz w:val="20"/>
                <w:szCs w:val="20"/>
              </w:rPr>
              <w:t xml:space="preserve">) ειδικό στοιχείο </w:t>
            </w:r>
            <w:proofErr w:type="spellStart"/>
            <w:r w:rsidRPr="009158A8">
              <w:rPr>
                <w:rFonts w:asciiTheme="minorHAnsi" w:hAnsiTheme="minorHAnsi" w:cstheme="minorHAnsi"/>
                <w:sz w:val="20"/>
                <w:szCs w:val="20"/>
              </w:rPr>
              <w:t>αυτ</w:t>
            </w:r>
            <w:r w:rsidR="00205F98">
              <w:rPr>
                <w:rFonts w:asciiTheme="minorHAnsi" w:hAnsiTheme="minorHAnsi" w:cstheme="minorHAnsi"/>
                <w:sz w:val="20"/>
                <w:szCs w:val="20"/>
              </w:rPr>
              <w:t>ο</w:t>
            </w:r>
            <w:r w:rsidRPr="009158A8">
              <w:rPr>
                <w:rFonts w:asciiTheme="minorHAnsi" w:hAnsiTheme="minorHAnsi" w:cstheme="minorHAnsi"/>
                <w:sz w:val="20"/>
                <w:szCs w:val="20"/>
              </w:rPr>
              <w:t>παράδοσης</w:t>
            </w:r>
            <w:proofErr w:type="spellEnd"/>
          </w:p>
        </w:tc>
      </w:tr>
    </w:tbl>
    <w:p w:rsidR="006C72B6" w:rsidRDefault="006C72B6" w:rsidP="006C72B6">
      <w:pPr>
        <w:spacing w:line="240" w:lineRule="exact"/>
        <w:rPr>
          <w:rFonts w:asciiTheme="minorHAnsi" w:eastAsia="Times New Roman" w:hAnsiTheme="minorHAnsi" w:cstheme="minorHAnsi"/>
          <w:b/>
          <w:bCs/>
          <w:u w:val="single"/>
          <w:lang w:eastAsia="el-GR"/>
        </w:rPr>
      </w:pPr>
    </w:p>
    <w:tbl>
      <w:tblPr>
        <w:tblStyle w:val="a6"/>
        <w:tblpPr w:leftFromText="180" w:rightFromText="180" w:vertAnchor="text" w:tblpY="1"/>
        <w:tblOverlap w:val="never"/>
        <w:tblW w:w="0" w:type="auto"/>
        <w:tblLook w:val="04A0"/>
      </w:tblPr>
      <w:tblGrid>
        <w:gridCol w:w="10456"/>
      </w:tblGrid>
      <w:tr w:rsidR="006C72B6" w:rsidRPr="002B1183" w:rsidTr="0016118E">
        <w:tc>
          <w:tcPr>
            <w:tcW w:w="10456" w:type="dxa"/>
            <w:shd w:val="clear" w:color="auto" w:fill="EEECE1" w:themeFill="background2"/>
          </w:tcPr>
          <w:p w:rsidR="006C72B6" w:rsidRPr="002B1183" w:rsidRDefault="006C72B6" w:rsidP="00E97200">
            <w:pPr>
              <w:spacing w:line="200" w:lineRule="exact"/>
              <w:rPr>
                <w:rFonts w:asciiTheme="minorHAnsi" w:hAnsiTheme="minorHAnsi"/>
                <w:b/>
                <w:sz w:val="20"/>
                <w:szCs w:val="20"/>
              </w:rPr>
            </w:pPr>
            <w:r w:rsidRPr="002B1183">
              <w:rPr>
                <w:rFonts w:asciiTheme="minorHAnsi" w:hAnsiTheme="minorHAnsi"/>
                <w:b/>
                <w:sz w:val="20"/>
                <w:szCs w:val="20"/>
              </w:rPr>
              <w:t>ΑΠΟΔΕΙΞΗ ΤΑΥΤΟΠΡΟΣΩΠΕΙΑΣ</w:t>
            </w:r>
          </w:p>
        </w:tc>
      </w:tr>
      <w:tr w:rsidR="006C72B6" w:rsidRPr="002B1183" w:rsidTr="0016118E">
        <w:tc>
          <w:tcPr>
            <w:tcW w:w="10456" w:type="dxa"/>
          </w:tcPr>
          <w:p w:rsidR="006C72B6" w:rsidRDefault="006C72B6" w:rsidP="00C631E3">
            <w:pPr>
              <w:spacing w:line="200" w:lineRule="exact"/>
              <w:rPr>
                <w:rFonts w:asciiTheme="minorHAnsi" w:hAnsiTheme="minorHAnsi"/>
                <w:sz w:val="20"/>
                <w:szCs w:val="20"/>
              </w:rPr>
            </w:pPr>
            <w:r w:rsidRPr="002B1183">
              <w:rPr>
                <w:rFonts w:asciiTheme="minorHAnsi" w:hAnsiTheme="minorHAnsi"/>
                <w:sz w:val="20"/>
                <w:szCs w:val="20"/>
              </w:rPr>
              <w:t xml:space="preserve">Έλληνες πολίτες :  </w:t>
            </w:r>
            <w:proofErr w:type="spellStart"/>
            <w:r w:rsidRPr="002B1183">
              <w:rPr>
                <w:rFonts w:asciiTheme="minorHAnsi" w:hAnsiTheme="minorHAnsi"/>
                <w:sz w:val="20"/>
                <w:szCs w:val="20"/>
              </w:rPr>
              <w:t>Αστ</w:t>
            </w:r>
            <w:proofErr w:type="spellEnd"/>
            <w:r w:rsidRPr="002B1183">
              <w:rPr>
                <w:rFonts w:asciiTheme="minorHAnsi" w:hAnsiTheme="minorHAnsi"/>
                <w:sz w:val="20"/>
                <w:szCs w:val="20"/>
              </w:rPr>
              <w:t xml:space="preserve">. Ταυτότητα ή Δίπλωμα Οδήγησης ή Διαβατήριο </w:t>
            </w:r>
          </w:p>
          <w:p w:rsidR="006C72B6" w:rsidRDefault="006C72B6" w:rsidP="00C631E3">
            <w:pPr>
              <w:spacing w:line="200" w:lineRule="exact"/>
              <w:rPr>
                <w:rFonts w:asciiTheme="minorHAnsi" w:hAnsiTheme="minorHAnsi"/>
                <w:sz w:val="20"/>
                <w:szCs w:val="20"/>
              </w:rPr>
            </w:pPr>
            <w:r>
              <w:rPr>
                <w:rFonts w:asciiTheme="minorHAnsi" w:hAnsiTheme="minorHAnsi"/>
                <w:sz w:val="20"/>
                <w:szCs w:val="20"/>
              </w:rPr>
              <w:t xml:space="preserve">Πολίτες ΕΕ:  Διαβατήριο και Άδεια Διαμονής </w:t>
            </w:r>
            <w:r w:rsidR="007E0DAB">
              <w:rPr>
                <w:rFonts w:asciiTheme="minorHAnsi" w:hAnsiTheme="minorHAnsi"/>
                <w:sz w:val="20"/>
                <w:szCs w:val="20"/>
              </w:rPr>
              <w:t>Ευρωπαίου</w:t>
            </w:r>
            <w:r>
              <w:rPr>
                <w:rFonts w:asciiTheme="minorHAnsi" w:hAnsiTheme="minorHAnsi"/>
                <w:sz w:val="20"/>
                <w:szCs w:val="20"/>
              </w:rPr>
              <w:t xml:space="preserve"> πολίτη</w:t>
            </w:r>
          </w:p>
          <w:p w:rsidR="006C72B6" w:rsidRDefault="006C72B6" w:rsidP="00C631E3">
            <w:pPr>
              <w:spacing w:line="200" w:lineRule="exact"/>
              <w:rPr>
                <w:rFonts w:asciiTheme="minorHAnsi" w:hAnsiTheme="minorHAnsi"/>
                <w:sz w:val="20"/>
                <w:szCs w:val="20"/>
              </w:rPr>
            </w:pPr>
            <w:r>
              <w:rPr>
                <w:rFonts w:asciiTheme="minorHAnsi" w:hAnsiTheme="minorHAnsi"/>
                <w:sz w:val="20"/>
                <w:szCs w:val="20"/>
              </w:rPr>
              <w:t>Πολίτες εκτός ΕΕ:  Διαβατήριο και Άδεια Παραμονής</w:t>
            </w:r>
          </w:p>
          <w:p w:rsidR="006C72B6" w:rsidRPr="002B1183" w:rsidRDefault="006C72B6" w:rsidP="00C631E3">
            <w:pPr>
              <w:spacing w:line="200" w:lineRule="exact"/>
              <w:rPr>
                <w:rFonts w:asciiTheme="minorHAnsi" w:hAnsiTheme="minorHAnsi"/>
                <w:sz w:val="20"/>
                <w:szCs w:val="20"/>
              </w:rPr>
            </w:pPr>
          </w:p>
        </w:tc>
      </w:tr>
      <w:tr w:rsidR="006C72B6" w:rsidRPr="002B1183" w:rsidTr="0016118E">
        <w:tc>
          <w:tcPr>
            <w:tcW w:w="10456" w:type="dxa"/>
            <w:shd w:val="clear" w:color="auto" w:fill="EEECE1" w:themeFill="background2"/>
          </w:tcPr>
          <w:p w:rsidR="006C72B6" w:rsidRPr="002B1183" w:rsidRDefault="006C72B6" w:rsidP="00E97200">
            <w:pPr>
              <w:spacing w:line="200" w:lineRule="exact"/>
              <w:rPr>
                <w:rFonts w:asciiTheme="minorHAnsi" w:hAnsiTheme="minorHAnsi"/>
                <w:b/>
                <w:sz w:val="20"/>
                <w:szCs w:val="20"/>
              </w:rPr>
            </w:pPr>
            <w:r w:rsidRPr="002B1183">
              <w:rPr>
                <w:rFonts w:asciiTheme="minorHAnsi" w:hAnsiTheme="minorHAnsi"/>
                <w:b/>
                <w:sz w:val="20"/>
                <w:szCs w:val="20"/>
              </w:rPr>
              <w:t>ΜΗ ΑΥΤΟΠΡΟΣΩΠΗ ΠΑΡΟΥΣΙΑ</w:t>
            </w:r>
          </w:p>
        </w:tc>
      </w:tr>
      <w:tr w:rsidR="006C72B6" w:rsidRPr="002B1183" w:rsidTr="0016118E">
        <w:tc>
          <w:tcPr>
            <w:tcW w:w="10456" w:type="dxa"/>
          </w:tcPr>
          <w:p w:rsidR="006C72B6" w:rsidRDefault="006C72B6" w:rsidP="00C631E3">
            <w:pPr>
              <w:spacing w:line="200" w:lineRule="exact"/>
              <w:jc w:val="both"/>
              <w:rPr>
                <w:rFonts w:asciiTheme="minorHAnsi" w:hAnsiTheme="minorHAnsi"/>
                <w:sz w:val="20"/>
                <w:szCs w:val="20"/>
              </w:rPr>
            </w:pPr>
            <w:r>
              <w:rPr>
                <w:rFonts w:asciiTheme="minorHAnsi" w:hAnsi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6C72B6" w:rsidRPr="002B1183" w:rsidRDefault="006C72B6" w:rsidP="00C631E3">
            <w:pPr>
              <w:spacing w:line="200" w:lineRule="exact"/>
              <w:jc w:val="both"/>
              <w:rPr>
                <w:rFonts w:asciiTheme="minorHAnsi" w:hAnsiTheme="minorHAnsi"/>
                <w:sz w:val="20"/>
                <w:szCs w:val="20"/>
              </w:rPr>
            </w:pPr>
          </w:p>
        </w:tc>
      </w:tr>
      <w:tr w:rsidR="006C72B6" w:rsidRPr="002B1183" w:rsidTr="0016118E">
        <w:tc>
          <w:tcPr>
            <w:tcW w:w="10456" w:type="dxa"/>
          </w:tcPr>
          <w:p w:rsidR="006C72B6" w:rsidRDefault="006C72B6" w:rsidP="00C631E3">
            <w:pPr>
              <w:spacing w:line="200" w:lineRule="exact"/>
              <w:jc w:val="both"/>
              <w:rPr>
                <w:rFonts w:asciiTheme="minorHAnsi" w:hAnsiTheme="minorHAnsi"/>
                <w:sz w:val="20"/>
                <w:szCs w:val="20"/>
              </w:rPr>
            </w:pPr>
            <w:r>
              <w:rPr>
                <w:rFonts w:asciiTheme="minorHAnsi" w:hAnsi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6C72B6" w:rsidRPr="002B1183" w:rsidRDefault="006C72B6" w:rsidP="00C631E3">
            <w:pPr>
              <w:spacing w:line="200" w:lineRule="exact"/>
              <w:jc w:val="both"/>
              <w:rPr>
                <w:rFonts w:asciiTheme="minorHAnsi" w:hAnsiTheme="minorHAnsi"/>
                <w:sz w:val="20"/>
                <w:szCs w:val="20"/>
              </w:rPr>
            </w:pPr>
          </w:p>
        </w:tc>
      </w:tr>
      <w:tr w:rsidR="006C72B6" w:rsidRPr="002B1183" w:rsidTr="0016118E">
        <w:tc>
          <w:tcPr>
            <w:tcW w:w="10456" w:type="dxa"/>
            <w:shd w:val="clear" w:color="auto" w:fill="EEECE1" w:themeFill="background2"/>
          </w:tcPr>
          <w:p w:rsidR="006C72B6" w:rsidRPr="002B1183" w:rsidRDefault="006C72B6" w:rsidP="00E97200">
            <w:pPr>
              <w:spacing w:line="200" w:lineRule="exact"/>
              <w:rPr>
                <w:rFonts w:asciiTheme="minorHAnsi" w:hAnsiTheme="minorHAnsi"/>
                <w:sz w:val="20"/>
                <w:szCs w:val="20"/>
              </w:rPr>
            </w:pPr>
            <w:r w:rsidRPr="002B1183">
              <w:rPr>
                <w:rFonts w:asciiTheme="minorHAnsi" w:hAnsiTheme="minorHAnsi"/>
                <w:b/>
                <w:sz w:val="20"/>
                <w:szCs w:val="20"/>
              </w:rPr>
              <w:t>ΝΟΜΙΚΑ ΠΡΟΣΩΠΑ</w:t>
            </w:r>
          </w:p>
        </w:tc>
      </w:tr>
      <w:tr w:rsidR="006C72B6" w:rsidRPr="002B1183" w:rsidTr="0016118E">
        <w:tc>
          <w:tcPr>
            <w:tcW w:w="10456" w:type="dxa"/>
          </w:tcPr>
          <w:p w:rsidR="008F43B9" w:rsidRDefault="008F43B9" w:rsidP="008F43B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Όταν συμβαλλόμενος είναι </w:t>
            </w:r>
            <w:r>
              <w:rPr>
                <w:rFonts w:asciiTheme="minorHAnsi" w:hAnsiTheme="minorHAnsi" w:cstheme="minorHAnsi"/>
                <w:b/>
                <w:sz w:val="20"/>
                <w:szCs w:val="20"/>
              </w:rPr>
              <w:t>Νομικό Πρόσωπο</w:t>
            </w:r>
            <w:r>
              <w:rPr>
                <w:rFonts w:asciiTheme="minorHAnsi" w:hAnsiTheme="minorHAnsi" w:cstheme="minorHAnsi"/>
                <w:sz w:val="20"/>
                <w:szCs w:val="20"/>
              </w:rPr>
              <w:t xml:space="preserve"> απαιτούνται:</w:t>
            </w:r>
          </w:p>
          <w:p w:rsidR="008F43B9" w:rsidRDefault="008F43B9" w:rsidP="008F43B9">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Για Α.Ε</w:t>
            </w:r>
            <w:r>
              <w:rPr>
                <w:rFonts w:asciiTheme="minorHAnsi" w:hAnsiTheme="minorHAnsi" w:cstheme="minorHAnsi"/>
                <w:sz w:val="20"/>
                <w:szCs w:val="20"/>
              </w:rPr>
              <w:t xml:space="preserve">.:  Σύσταση, Δ.Σ. σε ισχύ και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μεταβίβασης (πώληση ή αγορά)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w:t>
            </w:r>
          </w:p>
          <w:p w:rsidR="008F43B9" w:rsidRDefault="008F43B9" w:rsidP="008F43B9">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την παροχή εξουσιοδότησης στο πρόσωπο που θα προσέλθει.</w:t>
            </w:r>
          </w:p>
          <w:p w:rsidR="006C72B6" w:rsidRDefault="008F43B9" w:rsidP="0016118E">
            <w:pPr>
              <w:spacing w:line="200" w:lineRule="exact"/>
              <w:jc w:val="both"/>
              <w:rPr>
                <w:rFonts w:asciiTheme="minorHAnsi" w:hAnsiTheme="minorHAnsi" w:cstheme="minorHAnsi"/>
                <w:sz w:val="20"/>
                <w:szCs w:val="20"/>
              </w:rPr>
            </w:pPr>
            <w:r>
              <w:rPr>
                <w:rFonts w:asciiTheme="minorHAnsi" w:hAnsiTheme="minorHAnsi" w:cstheme="minorHAnsi"/>
                <w:sz w:val="20"/>
                <w:szCs w:val="20"/>
                <w:u w:val="single"/>
              </w:rPr>
              <w:t xml:space="preserve">Για Ο.Ε., Ε.Ε., Ε.Π.Ε., Ι.Κ.Ε </w:t>
            </w:r>
            <w:r>
              <w:rPr>
                <w:rFonts w:asciiTheme="minorHAnsi" w:hAnsiTheme="minorHAnsi" w:cstheme="minorHAnsi"/>
                <w:sz w:val="20"/>
                <w:szCs w:val="20"/>
              </w:rPr>
              <w:t>: Πιστοποιητικό περί μεταβολών (τελευταίου διμήνου) από το ΓΕΜΗ και τελευταία τροποποίηση</w:t>
            </w:r>
          </w:p>
          <w:p w:rsidR="0016118E" w:rsidRPr="002B1183" w:rsidRDefault="0016118E" w:rsidP="0016118E">
            <w:pPr>
              <w:spacing w:line="200" w:lineRule="exact"/>
              <w:jc w:val="both"/>
              <w:rPr>
                <w:rFonts w:asciiTheme="minorHAnsi" w:hAnsiTheme="minorHAnsi"/>
                <w:sz w:val="20"/>
                <w:szCs w:val="20"/>
              </w:rPr>
            </w:pPr>
          </w:p>
        </w:tc>
      </w:tr>
      <w:tr w:rsidR="006C72B6" w:rsidRPr="002B1183" w:rsidTr="0016118E">
        <w:tc>
          <w:tcPr>
            <w:tcW w:w="10456" w:type="dxa"/>
            <w:shd w:val="clear" w:color="auto" w:fill="EEECE1" w:themeFill="background2"/>
          </w:tcPr>
          <w:p w:rsidR="006C72B6" w:rsidRPr="002B1183" w:rsidRDefault="006C72B6" w:rsidP="00E97200">
            <w:pPr>
              <w:spacing w:line="200" w:lineRule="exact"/>
              <w:rPr>
                <w:rFonts w:asciiTheme="minorHAnsi" w:hAnsiTheme="minorHAnsi"/>
                <w:sz w:val="20"/>
                <w:szCs w:val="20"/>
              </w:rPr>
            </w:pPr>
            <w:r>
              <w:rPr>
                <w:rFonts w:asciiTheme="minorHAnsi" w:hAnsiTheme="minorHAnsi"/>
                <w:b/>
                <w:sz w:val="20"/>
                <w:szCs w:val="20"/>
              </w:rPr>
              <w:t xml:space="preserve">ΠΛΗΡΩΜΗ ΠΑΡΑΒΟΛΟΥ </w:t>
            </w:r>
          </w:p>
        </w:tc>
      </w:tr>
      <w:tr w:rsidR="006C72B6" w:rsidRPr="002B1183" w:rsidTr="0016118E">
        <w:tc>
          <w:tcPr>
            <w:tcW w:w="10456" w:type="dxa"/>
          </w:tcPr>
          <w:p w:rsidR="006C72B6" w:rsidRDefault="006C72B6" w:rsidP="00C631E3">
            <w:pPr>
              <w:spacing w:line="200" w:lineRule="exact"/>
              <w:rPr>
                <w:rFonts w:asciiTheme="minorHAnsi" w:hAnsiTheme="minorHAnsi"/>
                <w:sz w:val="20"/>
                <w:szCs w:val="20"/>
              </w:rPr>
            </w:pPr>
          </w:p>
          <w:p w:rsidR="00D760F1" w:rsidRDefault="00D760F1" w:rsidP="00D760F1">
            <w:pPr>
              <w:spacing w:line="200" w:lineRule="exact"/>
              <w:rPr>
                <w:rFonts w:asciiTheme="minorHAnsi" w:hAnsiTheme="minorHAnsi"/>
                <w:sz w:val="20"/>
                <w:szCs w:val="20"/>
              </w:rPr>
            </w:pPr>
            <w:r w:rsidRPr="00610CD3">
              <w:rPr>
                <w:rFonts w:asciiTheme="minorHAnsi" w:hAnsiTheme="minorHAnsi"/>
                <w:sz w:val="20"/>
                <w:szCs w:val="20"/>
              </w:rPr>
              <w:t xml:space="preserve">Οι πληρωμές γίνονται στο ΙΒΑΝ : </w:t>
            </w:r>
            <w:r w:rsidRPr="00610CD3">
              <w:rPr>
                <w:rFonts w:asciiTheme="minorHAnsi" w:hAnsiTheme="minorHAnsi"/>
                <w:sz w:val="20"/>
                <w:szCs w:val="20"/>
                <w:lang w:val="en-US"/>
              </w:rPr>
              <w:t>GR</w:t>
            </w:r>
            <w:r w:rsidRPr="00610CD3">
              <w:rPr>
                <w:rFonts w:asciiTheme="minorHAnsi" w:hAnsiTheme="minorHAnsi"/>
                <w:sz w:val="20"/>
                <w:szCs w:val="20"/>
              </w:rPr>
              <w:t xml:space="preserve">………………………………………………………………………..  ή στο </w:t>
            </w:r>
            <w:r w:rsidRPr="00610CD3">
              <w:rPr>
                <w:rFonts w:asciiTheme="minorHAnsi" w:hAnsiTheme="minorHAnsi"/>
                <w:sz w:val="20"/>
                <w:szCs w:val="20"/>
                <w:lang w:val="en-US"/>
              </w:rPr>
              <w:t>POS</w:t>
            </w:r>
            <w:r w:rsidRPr="00610CD3">
              <w:rPr>
                <w:rFonts w:asciiTheme="minorHAnsi" w:hAnsiTheme="minorHAnsi"/>
                <w:sz w:val="20"/>
                <w:szCs w:val="20"/>
              </w:rPr>
              <w:t xml:space="preserve"> της υπηρεσίας</w:t>
            </w:r>
          </w:p>
          <w:p w:rsidR="006C72B6" w:rsidRDefault="006C72B6" w:rsidP="00C631E3">
            <w:pPr>
              <w:spacing w:line="200" w:lineRule="exact"/>
              <w:rPr>
                <w:rFonts w:asciiTheme="minorHAnsi" w:hAnsiTheme="minorHAnsi"/>
                <w:sz w:val="20"/>
                <w:szCs w:val="20"/>
              </w:rPr>
            </w:pPr>
          </w:p>
          <w:p w:rsidR="006C72B6" w:rsidRPr="00793D19" w:rsidRDefault="006C72B6" w:rsidP="00C631E3">
            <w:pPr>
              <w:spacing w:line="200" w:lineRule="exact"/>
              <w:rPr>
                <w:rFonts w:asciiTheme="minorHAnsi" w:hAnsiTheme="minorHAnsi"/>
                <w:b/>
                <w:sz w:val="20"/>
                <w:szCs w:val="20"/>
                <w:u w:val="single"/>
              </w:rPr>
            </w:pPr>
            <w:r w:rsidRPr="00793D19">
              <w:rPr>
                <w:rFonts w:asciiTheme="minorHAnsi" w:hAnsiTheme="minorHAnsi"/>
                <w:b/>
                <w:sz w:val="20"/>
                <w:szCs w:val="20"/>
                <w:u w:val="single"/>
              </w:rPr>
              <w:t>Ζητήστε τον πίνακα με τα ποσά</w:t>
            </w:r>
            <w:r w:rsidR="00C631E3">
              <w:rPr>
                <w:rFonts w:asciiTheme="minorHAnsi" w:hAnsiTheme="minorHAnsi"/>
                <w:b/>
                <w:sz w:val="20"/>
                <w:szCs w:val="20"/>
                <w:u w:val="single"/>
              </w:rPr>
              <w:t>τέλους μεταβίβασης</w:t>
            </w:r>
            <w:r w:rsidRPr="00793D19">
              <w:rPr>
                <w:rFonts w:asciiTheme="minorHAnsi" w:hAnsiTheme="minorHAnsi"/>
                <w:b/>
                <w:sz w:val="20"/>
                <w:szCs w:val="20"/>
                <w:u w:val="single"/>
              </w:rPr>
              <w:t xml:space="preserve"> ανά περίπτωση οχήματος</w:t>
            </w:r>
          </w:p>
          <w:p w:rsidR="006C72B6" w:rsidRDefault="006C72B6" w:rsidP="00C631E3">
            <w:pPr>
              <w:spacing w:line="200" w:lineRule="exact"/>
              <w:rPr>
                <w:rFonts w:asciiTheme="minorHAnsi" w:hAnsiTheme="minorHAnsi"/>
                <w:sz w:val="20"/>
                <w:szCs w:val="20"/>
              </w:rPr>
            </w:pPr>
          </w:p>
          <w:p w:rsidR="006C72B6" w:rsidRDefault="006C72B6" w:rsidP="00C631E3">
            <w:pPr>
              <w:spacing w:line="200" w:lineRule="exact"/>
              <w:rPr>
                <w:rFonts w:asciiTheme="minorHAnsi" w:hAnsiTheme="minorHAnsi"/>
                <w:sz w:val="20"/>
                <w:szCs w:val="20"/>
              </w:rPr>
            </w:pPr>
          </w:p>
          <w:p w:rsidR="006C72B6" w:rsidRPr="002B1183" w:rsidRDefault="006C72B6" w:rsidP="00C631E3">
            <w:pPr>
              <w:spacing w:line="200" w:lineRule="exact"/>
              <w:rPr>
                <w:rFonts w:asciiTheme="minorHAnsi" w:hAnsiTheme="minorHAnsi"/>
                <w:sz w:val="20"/>
                <w:szCs w:val="20"/>
              </w:rPr>
            </w:pPr>
          </w:p>
        </w:tc>
      </w:tr>
      <w:tr w:rsidR="006C72B6" w:rsidRPr="002B1183" w:rsidTr="0016118E">
        <w:tc>
          <w:tcPr>
            <w:tcW w:w="10456" w:type="dxa"/>
          </w:tcPr>
          <w:p w:rsidR="006C72B6" w:rsidRPr="006C72B6" w:rsidRDefault="006C72B6" w:rsidP="006C72B6">
            <w:pPr>
              <w:spacing w:line="235" w:lineRule="auto"/>
              <w:jc w:val="center"/>
              <w:rPr>
                <w:i/>
                <w:sz w:val="14"/>
                <w:szCs w:val="14"/>
              </w:rPr>
            </w:pPr>
            <w:r w:rsidRPr="006C72B6">
              <w:rPr>
                <w:i/>
                <w:sz w:val="14"/>
                <w:szCs w:val="14"/>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6C72B6">
              <w:rPr>
                <w:i/>
                <w:sz w:val="14"/>
                <w:szCs w:val="14"/>
              </w:rPr>
              <w:t>τιµωρείται</w:t>
            </w:r>
            <w:proofErr w:type="spellEnd"/>
            <w:r w:rsidRPr="006C72B6">
              <w:rPr>
                <w:i/>
                <w:sz w:val="14"/>
                <w:szCs w:val="14"/>
              </w:rPr>
              <w:t xml:space="preserve"> µε φυλάκιση τουλάχιστον τριών µ</w:t>
            </w:r>
            <w:proofErr w:type="spellStart"/>
            <w:r w:rsidRPr="006C72B6">
              <w:rPr>
                <w:i/>
                <w:sz w:val="14"/>
                <w:szCs w:val="14"/>
              </w:rPr>
              <w:t>ηνών</w:t>
            </w:r>
            <w:proofErr w:type="spellEnd"/>
            <w:r w:rsidRPr="006C72B6">
              <w:rPr>
                <w:i/>
                <w:sz w:val="14"/>
                <w:szCs w:val="14"/>
              </w:rPr>
              <w:t>.</w:t>
            </w:r>
          </w:p>
        </w:tc>
      </w:tr>
    </w:tbl>
    <w:p w:rsidR="0020136D" w:rsidRPr="00E97200" w:rsidRDefault="0020136D" w:rsidP="0020136D">
      <w:pPr>
        <w:widowControl/>
        <w:autoSpaceDE/>
        <w:autoSpaceDN/>
        <w:jc w:val="center"/>
        <w:rPr>
          <w:rFonts w:asciiTheme="minorHAnsi" w:hAnsiTheme="minorHAnsi"/>
          <w:b/>
          <w:sz w:val="16"/>
          <w:szCs w:val="14"/>
          <w:lang w:eastAsia="el-GR"/>
        </w:rPr>
      </w:pPr>
    </w:p>
    <w:p w:rsidR="0020136D" w:rsidRPr="00351990" w:rsidRDefault="0020136D" w:rsidP="0020136D">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AC49B7" w:rsidRPr="00F21AE4" w:rsidRDefault="00AC49B7" w:rsidP="00AC49B7">
      <w:pPr>
        <w:widowControl/>
        <w:autoSpaceDE/>
        <w:autoSpaceDN/>
        <w:jc w:val="both"/>
        <w:rPr>
          <w:rFonts w:asciiTheme="minorHAnsi" w:hAnsiTheme="minorHAnsi"/>
          <w:sz w:val="16"/>
          <w:szCs w:val="14"/>
          <w:lang w:eastAsia="el-GR"/>
        </w:rPr>
      </w:pPr>
      <w:r w:rsidRPr="00610CD3">
        <w:rPr>
          <w:rFonts w:asciiTheme="minorHAnsi" w:hAnsiTheme="minorHAnsi"/>
          <w:sz w:val="16"/>
          <w:szCs w:val="14"/>
          <w:lang w:eastAsia="el-GR"/>
        </w:rPr>
        <w:t>Οι αρμόδιες υπηρεσίες της Περιφέρειας Θεσσαλίας</w:t>
      </w:r>
      <w:r w:rsidR="00A711FA">
        <w:rPr>
          <w:rFonts w:asciiTheme="minorHAnsi" w:hAnsiTheme="minorHAnsi"/>
          <w:sz w:val="16"/>
          <w:szCs w:val="14"/>
          <w:lang w:eastAsia="el-GR"/>
        </w:rPr>
        <w:t xml:space="preserve"> </w:t>
      </w:r>
      <w:r w:rsidRPr="00610CD3">
        <w:rPr>
          <w:rFonts w:asciiTheme="minorHAnsi" w:hAnsiTheme="minorHAnsi"/>
          <w:sz w:val="16"/>
          <w:szCs w:val="14"/>
          <w:lang w:eastAsia="el-GR"/>
        </w:rPr>
        <w:t xml:space="preserve">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η οποία είναι διαθέσιμη στην ιστοσελίδα </w:t>
      </w:r>
      <w:proofErr w:type="spellStart"/>
      <w:r w:rsidRPr="00610CD3">
        <w:rPr>
          <w:rFonts w:asciiTheme="minorHAnsi" w:hAnsiTheme="minorHAnsi"/>
          <w:sz w:val="16"/>
          <w:szCs w:val="14"/>
          <w:lang w:eastAsia="el-GR"/>
        </w:rPr>
        <w:t>www</w:t>
      </w:r>
      <w:proofErr w:type="spellEnd"/>
      <w:r w:rsidRPr="00610CD3">
        <w:rPr>
          <w:rFonts w:asciiTheme="minorHAnsi" w:hAnsiTheme="minorHAnsi"/>
          <w:sz w:val="16"/>
          <w:szCs w:val="14"/>
          <w:lang w:eastAsia="el-GR"/>
        </w:rPr>
        <w:t>.</w:t>
      </w:r>
      <w:proofErr w:type="spellStart"/>
      <w:r w:rsidRPr="00610CD3">
        <w:rPr>
          <w:rFonts w:asciiTheme="minorHAnsi" w:hAnsiTheme="minorHAnsi"/>
          <w:sz w:val="16"/>
          <w:szCs w:val="14"/>
          <w:lang w:val="en-US" w:eastAsia="el-GR"/>
        </w:rPr>
        <w:t>thessaly</w:t>
      </w:r>
      <w:proofErr w:type="spellEnd"/>
      <w:r w:rsidRPr="00610CD3">
        <w:rPr>
          <w:rFonts w:asciiTheme="minorHAnsi" w:hAnsiTheme="minorHAnsi"/>
          <w:sz w:val="16"/>
          <w:szCs w:val="14"/>
          <w:lang w:eastAsia="el-GR"/>
        </w:rPr>
        <w:t>.</w:t>
      </w:r>
      <w:proofErr w:type="spellStart"/>
      <w:r w:rsidRPr="00610CD3">
        <w:rPr>
          <w:rFonts w:asciiTheme="minorHAnsi" w:hAnsiTheme="minorHAnsi"/>
          <w:sz w:val="16"/>
          <w:szCs w:val="14"/>
          <w:lang w:val="en-US" w:eastAsia="el-GR"/>
        </w:rPr>
        <w:t>gov</w:t>
      </w:r>
      <w:proofErr w:type="spellEnd"/>
      <w:r w:rsidRPr="00610CD3">
        <w:rPr>
          <w:rFonts w:asciiTheme="minorHAnsi" w:hAnsiTheme="minorHAnsi"/>
          <w:sz w:val="16"/>
          <w:szCs w:val="14"/>
          <w:lang w:eastAsia="el-GR"/>
        </w:rPr>
        <w:t>.</w:t>
      </w:r>
      <w:proofErr w:type="spellStart"/>
      <w:r w:rsidRPr="00610CD3">
        <w:rPr>
          <w:rFonts w:asciiTheme="minorHAnsi" w:hAnsiTheme="minorHAnsi"/>
          <w:sz w:val="16"/>
          <w:szCs w:val="14"/>
          <w:lang w:val="en-US" w:eastAsia="el-GR"/>
        </w:rPr>
        <w:t>gr</w:t>
      </w:r>
      <w:proofErr w:type="spellEnd"/>
      <w:r w:rsidRPr="00610CD3">
        <w:rPr>
          <w:rFonts w:asciiTheme="minorHAnsi" w:hAnsiTheme="minorHAnsi"/>
          <w:sz w:val="16"/>
          <w:szCs w:val="14"/>
          <w:lang w:eastAsia="el-GR"/>
        </w:rPr>
        <w:t xml:space="preserve"> Για να ασκήσετε κάποιο από τα δικαιώματά σας, μπορείτε να επικοινωνήσετε με τον DPO της Περιφέρειας, στην ηλεκτρονική διεύθυνση ………...</w:t>
      </w:r>
    </w:p>
    <w:p w:rsidR="00C631E3" w:rsidRDefault="00C631E3" w:rsidP="003E1D30">
      <w:pPr>
        <w:spacing w:line="240" w:lineRule="exact"/>
        <w:rPr>
          <w:rFonts w:asciiTheme="minorHAnsi" w:hAnsiTheme="minorHAnsi" w:cstheme="minorHAnsi"/>
          <w:b/>
          <w:sz w:val="24"/>
          <w:szCs w:val="24"/>
          <w:u w:val="single"/>
        </w:rPr>
      </w:pPr>
    </w:p>
    <w:sectPr w:rsidR="00C631E3" w:rsidSect="00E3277F">
      <w:pgSz w:w="11910" w:h="16850"/>
      <w:pgMar w:top="284" w:right="822" w:bottom="567" w:left="7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7247"/>
      </v:shape>
    </w:pict>
  </w:numPicBullet>
  <w:abstractNum w:abstractNumId="0">
    <w:nsid w:val="003B02AF"/>
    <w:multiLevelType w:val="hybridMultilevel"/>
    <w:tmpl w:val="50E4A5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5350C7"/>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9E13A8"/>
    <w:multiLevelType w:val="hybridMultilevel"/>
    <w:tmpl w:val="88ACB4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4A15ED7"/>
    <w:multiLevelType w:val="hybridMultilevel"/>
    <w:tmpl w:val="32A098E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4AF4B09"/>
    <w:multiLevelType w:val="hybridMultilevel"/>
    <w:tmpl w:val="9DA2E698"/>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68734D1E"/>
    <w:multiLevelType w:val="hybridMultilevel"/>
    <w:tmpl w:val="B9546952"/>
    <w:lvl w:ilvl="0" w:tplc="C598E5CA">
      <w:numFmt w:val="bullet"/>
      <w:lvlText w:val=""/>
      <w:lvlJc w:val="left"/>
      <w:pPr>
        <w:ind w:left="828" w:hanging="360"/>
      </w:pPr>
      <w:rPr>
        <w:rFonts w:ascii="Wingdings" w:eastAsia="Wingdings" w:hAnsi="Wingdings" w:cs="Wingdings" w:hint="default"/>
        <w:w w:val="100"/>
        <w:sz w:val="22"/>
        <w:szCs w:val="22"/>
        <w:lang w:val="el-GR" w:eastAsia="en-US" w:bidi="ar-SA"/>
      </w:rPr>
    </w:lvl>
    <w:lvl w:ilvl="1" w:tplc="3C9CAFA6">
      <w:numFmt w:val="bullet"/>
      <w:lvlText w:val="•"/>
      <w:lvlJc w:val="left"/>
      <w:pPr>
        <w:ind w:left="1740" w:hanging="360"/>
      </w:pPr>
      <w:rPr>
        <w:rFonts w:hint="default"/>
        <w:lang w:val="el-GR" w:eastAsia="en-US" w:bidi="ar-SA"/>
      </w:rPr>
    </w:lvl>
    <w:lvl w:ilvl="2" w:tplc="E0CEC73A">
      <w:numFmt w:val="bullet"/>
      <w:lvlText w:val="•"/>
      <w:lvlJc w:val="left"/>
      <w:pPr>
        <w:ind w:left="2660" w:hanging="360"/>
      </w:pPr>
      <w:rPr>
        <w:rFonts w:hint="default"/>
        <w:lang w:val="el-GR" w:eastAsia="en-US" w:bidi="ar-SA"/>
      </w:rPr>
    </w:lvl>
    <w:lvl w:ilvl="3" w:tplc="73AE3532">
      <w:numFmt w:val="bullet"/>
      <w:lvlText w:val="•"/>
      <w:lvlJc w:val="left"/>
      <w:pPr>
        <w:ind w:left="3581" w:hanging="360"/>
      </w:pPr>
      <w:rPr>
        <w:rFonts w:hint="default"/>
        <w:lang w:val="el-GR" w:eastAsia="en-US" w:bidi="ar-SA"/>
      </w:rPr>
    </w:lvl>
    <w:lvl w:ilvl="4" w:tplc="46C43B5A">
      <w:numFmt w:val="bullet"/>
      <w:lvlText w:val="•"/>
      <w:lvlJc w:val="left"/>
      <w:pPr>
        <w:ind w:left="4501" w:hanging="360"/>
      </w:pPr>
      <w:rPr>
        <w:rFonts w:hint="default"/>
        <w:lang w:val="el-GR" w:eastAsia="en-US" w:bidi="ar-SA"/>
      </w:rPr>
    </w:lvl>
    <w:lvl w:ilvl="5" w:tplc="366C4EC8">
      <w:numFmt w:val="bullet"/>
      <w:lvlText w:val="•"/>
      <w:lvlJc w:val="left"/>
      <w:pPr>
        <w:ind w:left="5422" w:hanging="360"/>
      </w:pPr>
      <w:rPr>
        <w:rFonts w:hint="default"/>
        <w:lang w:val="el-GR" w:eastAsia="en-US" w:bidi="ar-SA"/>
      </w:rPr>
    </w:lvl>
    <w:lvl w:ilvl="6" w:tplc="AE06CEC4">
      <w:numFmt w:val="bullet"/>
      <w:lvlText w:val="•"/>
      <w:lvlJc w:val="left"/>
      <w:pPr>
        <w:ind w:left="6342" w:hanging="360"/>
      </w:pPr>
      <w:rPr>
        <w:rFonts w:hint="default"/>
        <w:lang w:val="el-GR" w:eastAsia="en-US" w:bidi="ar-SA"/>
      </w:rPr>
    </w:lvl>
    <w:lvl w:ilvl="7" w:tplc="C016A772">
      <w:numFmt w:val="bullet"/>
      <w:lvlText w:val="•"/>
      <w:lvlJc w:val="left"/>
      <w:pPr>
        <w:ind w:left="7262" w:hanging="360"/>
      </w:pPr>
      <w:rPr>
        <w:rFonts w:hint="default"/>
        <w:lang w:val="el-GR" w:eastAsia="en-US" w:bidi="ar-SA"/>
      </w:rPr>
    </w:lvl>
    <w:lvl w:ilvl="8" w:tplc="6FDA7AF4">
      <w:numFmt w:val="bullet"/>
      <w:lvlText w:val="•"/>
      <w:lvlJc w:val="left"/>
      <w:pPr>
        <w:ind w:left="8183" w:hanging="360"/>
      </w:pPr>
      <w:rPr>
        <w:rFonts w:hint="default"/>
        <w:lang w:val="el-GR" w:eastAsia="en-US" w:bidi="ar-SA"/>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2F68C1"/>
    <w:rsid w:val="0000482B"/>
    <w:rsid w:val="000938D8"/>
    <w:rsid w:val="000A5ECB"/>
    <w:rsid w:val="000C0094"/>
    <w:rsid w:val="000D0037"/>
    <w:rsid w:val="000E0020"/>
    <w:rsid w:val="000F4D80"/>
    <w:rsid w:val="00117874"/>
    <w:rsid w:val="00125B82"/>
    <w:rsid w:val="00135F23"/>
    <w:rsid w:val="001525DA"/>
    <w:rsid w:val="0016118E"/>
    <w:rsid w:val="00190E9C"/>
    <w:rsid w:val="001B0B4D"/>
    <w:rsid w:val="001D47E1"/>
    <w:rsid w:val="001F0405"/>
    <w:rsid w:val="001F0AB2"/>
    <w:rsid w:val="00200567"/>
    <w:rsid w:val="0020136D"/>
    <w:rsid w:val="00205F98"/>
    <w:rsid w:val="002061E5"/>
    <w:rsid w:val="00244D08"/>
    <w:rsid w:val="00265D27"/>
    <w:rsid w:val="0028384E"/>
    <w:rsid w:val="0029203D"/>
    <w:rsid w:val="002E1DDD"/>
    <w:rsid w:val="002F45F2"/>
    <w:rsid w:val="002F68C1"/>
    <w:rsid w:val="003258C6"/>
    <w:rsid w:val="0033795E"/>
    <w:rsid w:val="00387F37"/>
    <w:rsid w:val="003A7691"/>
    <w:rsid w:val="003B29EA"/>
    <w:rsid w:val="003D0EFC"/>
    <w:rsid w:val="003E1D30"/>
    <w:rsid w:val="004044E3"/>
    <w:rsid w:val="00444357"/>
    <w:rsid w:val="00467B22"/>
    <w:rsid w:val="004A7959"/>
    <w:rsid w:val="004C1DEA"/>
    <w:rsid w:val="004C316D"/>
    <w:rsid w:val="005241B5"/>
    <w:rsid w:val="005440FA"/>
    <w:rsid w:val="00564EEF"/>
    <w:rsid w:val="005857EF"/>
    <w:rsid w:val="005977B6"/>
    <w:rsid w:val="00597F05"/>
    <w:rsid w:val="005C35F0"/>
    <w:rsid w:val="006069FD"/>
    <w:rsid w:val="00610CD3"/>
    <w:rsid w:val="006134BB"/>
    <w:rsid w:val="0061526A"/>
    <w:rsid w:val="006443A9"/>
    <w:rsid w:val="00645F77"/>
    <w:rsid w:val="0064646D"/>
    <w:rsid w:val="006978AA"/>
    <w:rsid w:val="006A1BFD"/>
    <w:rsid w:val="006A6E00"/>
    <w:rsid w:val="006B6F6B"/>
    <w:rsid w:val="006C72B6"/>
    <w:rsid w:val="006E5CBA"/>
    <w:rsid w:val="006F7DA1"/>
    <w:rsid w:val="00736A41"/>
    <w:rsid w:val="007827DB"/>
    <w:rsid w:val="007858EF"/>
    <w:rsid w:val="00785B2C"/>
    <w:rsid w:val="007E0DAB"/>
    <w:rsid w:val="007E5FEA"/>
    <w:rsid w:val="00864C6A"/>
    <w:rsid w:val="00865051"/>
    <w:rsid w:val="00885D93"/>
    <w:rsid w:val="0089575E"/>
    <w:rsid w:val="008B7DF2"/>
    <w:rsid w:val="008E0135"/>
    <w:rsid w:val="008F43B9"/>
    <w:rsid w:val="00933594"/>
    <w:rsid w:val="0093655D"/>
    <w:rsid w:val="00960478"/>
    <w:rsid w:val="009C7C4F"/>
    <w:rsid w:val="00A105C0"/>
    <w:rsid w:val="00A26810"/>
    <w:rsid w:val="00A711FA"/>
    <w:rsid w:val="00AA6AA8"/>
    <w:rsid w:val="00AC49B7"/>
    <w:rsid w:val="00AE39E9"/>
    <w:rsid w:val="00AE6380"/>
    <w:rsid w:val="00B467A6"/>
    <w:rsid w:val="00B64EB7"/>
    <w:rsid w:val="00BC0AF1"/>
    <w:rsid w:val="00BC5335"/>
    <w:rsid w:val="00BD4648"/>
    <w:rsid w:val="00BD4CB5"/>
    <w:rsid w:val="00C01A4D"/>
    <w:rsid w:val="00C04011"/>
    <w:rsid w:val="00C20214"/>
    <w:rsid w:val="00C31EC2"/>
    <w:rsid w:val="00C631E3"/>
    <w:rsid w:val="00C74363"/>
    <w:rsid w:val="00D057B3"/>
    <w:rsid w:val="00D16C19"/>
    <w:rsid w:val="00D32CAE"/>
    <w:rsid w:val="00D517D6"/>
    <w:rsid w:val="00D760F1"/>
    <w:rsid w:val="00DB26C1"/>
    <w:rsid w:val="00DC2A00"/>
    <w:rsid w:val="00DE0AD8"/>
    <w:rsid w:val="00DF3C9A"/>
    <w:rsid w:val="00DF58D5"/>
    <w:rsid w:val="00E3277F"/>
    <w:rsid w:val="00E46DD8"/>
    <w:rsid w:val="00E5634F"/>
    <w:rsid w:val="00E62CBD"/>
    <w:rsid w:val="00E8557F"/>
    <w:rsid w:val="00E97200"/>
    <w:rsid w:val="00EA4955"/>
    <w:rsid w:val="00FB209D"/>
    <w:rsid w:val="00FB6A87"/>
    <w:rsid w:val="00FE59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68C1"/>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68C1"/>
    <w:tblPr>
      <w:tblInd w:w="0" w:type="dxa"/>
      <w:tblCellMar>
        <w:top w:w="0" w:type="dxa"/>
        <w:left w:w="0" w:type="dxa"/>
        <w:bottom w:w="0" w:type="dxa"/>
        <w:right w:w="0" w:type="dxa"/>
      </w:tblCellMar>
    </w:tblPr>
  </w:style>
  <w:style w:type="paragraph" w:styleId="a3">
    <w:name w:val="Body Text"/>
    <w:basedOn w:val="a"/>
    <w:uiPriority w:val="1"/>
    <w:qFormat/>
    <w:rsid w:val="002F68C1"/>
  </w:style>
  <w:style w:type="paragraph" w:customStyle="1" w:styleId="11">
    <w:name w:val="Επικεφαλίδα 11"/>
    <w:basedOn w:val="a"/>
    <w:uiPriority w:val="1"/>
    <w:qFormat/>
    <w:rsid w:val="002F68C1"/>
    <w:pPr>
      <w:ind w:left="112"/>
      <w:outlineLvl w:val="1"/>
    </w:pPr>
    <w:rPr>
      <w:b/>
      <w:bCs/>
    </w:rPr>
  </w:style>
  <w:style w:type="paragraph" w:styleId="a4">
    <w:name w:val="Title"/>
    <w:basedOn w:val="a"/>
    <w:uiPriority w:val="1"/>
    <w:qFormat/>
    <w:rsid w:val="002F68C1"/>
    <w:pPr>
      <w:spacing w:before="1"/>
      <w:ind w:left="87" w:right="414"/>
      <w:jc w:val="center"/>
    </w:pPr>
    <w:rPr>
      <w:b/>
      <w:bCs/>
      <w:sz w:val="24"/>
      <w:szCs w:val="24"/>
    </w:rPr>
  </w:style>
  <w:style w:type="paragraph" w:styleId="a5">
    <w:name w:val="List Paragraph"/>
    <w:basedOn w:val="a"/>
    <w:uiPriority w:val="34"/>
    <w:qFormat/>
    <w:rsid w:val="002F68C1"/>
  </w:style>
  <w:style w:type="paragraph" w:customStyle="1" w:styleId="TableParagraph">
    <w:name w:val="Table Paragraph"/>
    <w:basedOn w:val="a"/>
    <w:uiPriority w:val="1"/>
    <w:qFormat/>
    <w:rsid w:val="002F68C1"/>
  </w:style>
  <w:style w:type="paragraph" w:customStyle="1" w:styleId="21">
    <w:name w:val="Επικεφαλίδα 21"/>
    <w:basedOn w:val="a"/>
    <w:uiPriority w:val="1"/>
    <w:qFormat/>
    <w:rsid w:val="005857EF"/>
    <w:pPr>
      <w:spacing w:before="40"/>
      <w:ind w:left="174"/>
      <w:outlineLvl w:val="2"/>
    </w:pPr>
  </w:style>
  <w:style w:type="table" w:styleId="a6">
    <w:name w:val="Table Grid"/>
    <w:basedOn w:val="a1"/>
    <w:uiPriority w:val="59"/>
    <w:rsid w:val="006C72B6"/>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3792313">
      <w:bodyDiv w:val="1"/>
      <w:marLeft w:val="0"/>
      <w:marRight w:val="0"/>
      <w:marTop w:val="0"/>
      <w:marBottom w:val="0"/>
      <w:divBdr>
        <w:top w:val="none" w:sz="0" w:space="0" w:color="auto"/>
        <w:left w:val="none" w:sz="0" w:space="0" w:color="auto"/>
        <w:bottom w:val="none" w:sz="0" w:space="0" w:color="auto"/>
        <w:right w:val="none" w:sz="0" w:space="0" w:color="auto"/>
      </w:divBdr>
    </w:div>
    <w:div w:id="192625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829</Words>
  <Characters>4481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gprotopsaltis</cp:lastModifiedBy>
  <cp:revision>11</cp:revision>
  <cp:lastPrinted>2020-11-03T12:08:00Z</cp:lastPrinted>
  <dcterms:created xsi:type="dcterms:W3CDTF">2021-05-07T08:38:00Z</dcterms:created>
  <dcterms:modified xsi:type="dcterms:W3CDTF">2024-12-09T11:16:00Z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2019-12-19T00:00:00Z</vt:filetime>
  </property>
</Properties>
</file>