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7F0" w:rsidRDefault="008607F0" w:rsidP="008607F0">
      <w:pPr>
        <w:rPr>
          <w:b/>
          <w:sz w:val="28"/>
          <w:szCs w:val="28"/>
          <w:u w:val="single"/>
        </w:rPr>
      </w:pPr>
      <w:r>
        <w:t xml:space="preserve">          </w:t>
      </w:r>
      <w:r>
        <w:object w:dxaOrig="87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45.8pt" o:ole="" fillcolor="window">
            <v:imagedata r:id="rId5" o:title=""/>
          </v:shape>
          <o:OLEObject Type="Embed" ProgID="Word.Picture.8" ShapeID="_x0000_i1025" DrawAspect="Content" ObjectID="_1720285154" r:id="rId6"/>
        </w:object>
      </w:r>
    </w:p>
    <w:p w:rsidR="008607F0" w:rsidRDefault="008607F0" w:rsidP="008607F0">
      <w:pPr>
        <w:ind w:right="-625"/>
        <w:rPr>
          <w:sz w:val="24"/>
          <w:szCs w:val="24"/>
        </w:rPr>
      </w:pPr>
      <w:r>
        <w:rPr>
          <w:sz w:val="24"/>
          <w:szCs w:val="24"/>
        </w:rPr>
        <w:t xml:space="preserve">                                                                              </w:t>
      </w:r>
    </w:p>
    <w:p w:rsidR="008607F0" w:rsidRDefault="008607F0" w:rsidP="008607F0">
      <w:pPr>
        <w:rPr>
          <w:b/>
          <w:sz w:val="24"/>
          <w:szCs w:val="24"/>
        </w:rPr>
      </w:pPr>
      <w:r>
        <w:rPr>
          <w:b/>
          <w:sz w:val="24"/>
          <w:szCs w:val="24"/>
        </w:rPr>
        <w:t xml:space="preserve">ΕΛΛΗΝΙΚΗ ΔΗΜΟΚΡΑΤΙΑ                                         Λάρισα </w:t>
      </w:r>
      <w:r w:rsidR="00422881">
        <w:rPr>
          <w:b/>
          <w:sz w:val="24"/>
          <w:szCs w:val="24"/>
        </w:rPr>
        <w:t>25</w:t>
      </w:r>
      <w:r>
        <w:rPr>
          <w:b/>
          <w:sz w:val="24"/>
          <w:szCs w:val="24"/>
        </w:rPr>
        <w:t>/7/2022</w:t>
      </w:r>
    </w:p>
    <w:p w:rsidR="008607F0" w:rsidRDefault="008607F0" w:rsidP="008607F0">
      <w:pPr>
        <w:rPr>
          <w:b/>
          <w:sz w:val="24"/>
          <w:szCs w:val="24"/>
        </w:rPr>
      </w:pPr>
      <w:r>
        <w:rPr>
          <w:b/>
          <w:sz w:val="24"/>
          <w:szCs w:val="24"/>
        </w:rPr>
        <w:t xml:space="preserve">ΠΕΡΙΦΕΡΕΙΑ ΘΕΣΣΑΛΙΑΣ                                         </w:t>
      </w:r>
      <w:proofErr w:type="spellStart"/>
      <w:r>
        <w:rPr>
          <w:b/>
          <w:sz w:val="24"/>
          <w:szCs w:val="24"/>
        </w:rPr>
        <w:t>Αριθμ</w:t>
      </w:r>
      <w:proofErr w:type="spellEnd"/>
      <w:r>
        <w:rPr>
          <w:b/>
          <w:sz w:val="24"/>
          <w:szCs w:val="24"/>
        </w:rPr>
        <w:t>. Πρωτ:οικ.</w:t>
      </w:r>
      <w:r w:rsidR="00422881">
        <w:rPr>
          <w:b/>
          <w:sz w:val="24"/>
          <w:szCs w:val="24"/>
        </w:rPr>
        <w:t>296672</w:t>
      </w:r>
    </w:p>
    <w:p w:rsidR="008607F0" w:rsidRDefault="008607F0" w:rsidP="008607F0">
      <w:pPr>
        <w:rPr>
          <w:b/>
          <w:sz w:val="24"/>
          <w:szCs w:val="24"/>
        </w:rPr>
      </w:pPr>
      <w:r>
        <w:rPr>
          <w:b/>
          <w:sz w:val="24"/>
          <w:szCs w:val="24"/>
        </w:rPr>
        <w:t>ΟΙΚΟΝΟΜΙΚΗ ΕΠΙΤΡΟΠΗ</w:t>
      </w:r>
    </w:p>
    <w:p w:rsidR="008607F0" w:rsidRDefault="008607F0" w:rsidP="008607F0">
      <w:pPr>
        <w:rPr>
          <w:sz w:val="24"/>
          <w:szCs w:val="24"/>
        </w:rPr>
      </w:pPr>
    </w:p>
    <w:p w:rsidR="008607F0" w:rsidRDefault="008607F0" w:rsidP="008607F0">
      <w:pPr>
        <w:jc w:val="center"/>
        <w:rPr>
          <w:b/>
          <w:sz w:val="36"/>
          <w:szCs w:val="36"/>
          <w:u w:val="single"/>
        </w:rPr>
      </w:pPr>
    </w:p>
    <w:p w:rsidR="008607F0" w:rsidRDefault="008607F0" w:rsidP="008607F0">
      <w:pPr>
        <w:jc w:val="center"/>
        <w:rPr>
          <w:b/>
          <w:sz w:val="36"/>
          <w:szCs w:val="36"/>
          <w:u w:val="single"/>
        </w:rPr>
      </w:pPr>
    </w:p>
    <w:p w:rsidR="008607F0" w:rsidRDefault="008607F0" w:rsidP="008607F0">
      <w:pPr>
        <w:pStyle w:val="1"/>
        <w:rPr>
          <w:szCs w:val="24"/>
        </w:rPr>
      </w:pPr>
      <w:r>
        <w:rPr>
          <w:szCs w:val="24"/>
        </w:rPr>
        <w:t>ΠΡΟΣΚΛΗΣΗ</w:t>
      </w:r>
    </w:p>
    <w:p w:rsidR="008607F0" w:rsidRDefault="008607F0" w:rsidP="008607F0"/>
    <w:p w:rsidR="008607F0" w:rsidRDefault="008607F0" w:rsidP="008607F0">
      <w:pPr>
        <w:pStyle w:val="a7"/>
        <w:numPr>
          <w:ilvl w:val="0"/>
          <w:numId w:val="1"/>
        </w:numPr>
        <w:rPr>
          <w:sz w:val="24"/>
          <w:szCs w:val="24"/>
        </w:rPr>
      </w:pPr>
      <w:r>
        <w:rPr>
          <w:sz w:val="24"/>
          <w:szCs w:val="24"/>
        </w:rPr>
        <w:t xml:space="preserve">κ. </w:t>
      </w:r>
      <w:proofErr w:type="spellStart"/>
      <w:r>
        <w:rPr>
          <w:sz w:val="24"/>
          <w:szCs w:val="24"/>
        </w:rPr>
        <w:t>Μπίλλη</w:t>
      </w:r>
      <w:proofErr w:type="spellEnd"/>
      <w:r>
        <w:rPr>
          <w:sz w:val="24"/>
          <w:szCs w:val="24"/>
        </w:rPr>
        <w:t xml:space="preserve"> Απόστολο</w:t>
      </w:r>
    </w:p>
    <w:p w:rsidR="008607F0" w:rsidRDefault="008607F0" w:rsidP="008607F0">
      <w:pPr>
        <w:pStyle w:val="a7"/>
        <w:numPr>
          <w:ilvl w:val="0"/>
          <w:numId w:val="1"/>
        </w:numPr>
        <w:rPr>
          <w:sz w:val="24"/>
          <w:szCs w:val="24"/>
        </w:rPr>
      </w:pPr>
      <w:r>
        <w:rPr>
          <w:sz w:val="24"/>
          <w:szCs w:val="24"/>
        </w:rPr>
        <w:t xml:space="preserve">κ. </w:t>
      </w:r>
      <w:proofErr w:type="spellStart"/>
      <w:r>
        <w:rPr>
          <w:sz w:val="24"/>
          <w:szCs w:val="24"/>
        </w:rPr>
        <w:t>Νάτσινα</w:t>
      </w:r>
      <w:proofErr w:type="spellEnd"/>
      <w:r>
        <w:rPr>
          <w:sz w:val="24"/>
          <w:szCs w:val="24"/>
        </w:rPr>
        <w:t xml:space="preserve"> Δήμητρα </w:t>
      </w:r>
    </w:p>
    <w:p w:rsidR="008607F0" w:rsidRDefault="008607F0" w:rsidP="008607F0">
      <w:pPr>
        <w:pStyle w:val="a7"/>
        <w:numPr>
          <w:ilvl w:val="0"/>
          <w:numId w:val="2"/>
        </w:numPr>
        <w:rPr>
          <w:sz w:val="24"/>
          <w:szCs w:val="24"/>
        </w:rPr>
      </w:pPr>
      <w:r>
        <w:rPr>
          <w:sz w:val="24"/>
          <w:szCs w:val="24"/>
        </w:rPr>
        <w:t xml:space="preserve">κ. </w:t>
      </w:r>
      <w:proofErr w:type="spellStart"/>
      <w:r>
        <w:rPr>
          <w:sz w:val="24"/>
          <w:szCs w:val="24"/>
        </w:rPr>
        <w:t>Γακόπουλο</w:t>
      </w:r>
      <w:proofErr w:type="spellEnd"/>
      <w:r>
        <w:rPr>
          <w:sz w:val="24"/>
          <w:szCs w:val="24"/>
        </w:rPr>
        <w:t xml:space="preserve"> Χρήστο </w:t>
      </w:r>
    </w:p>
    <w:p w:rsidR="008607F0" w:rsidRDefault="008607F0" w:rsidP="008607F0">
      <w:pPr>
        <w:pStyle w:val="a7"/>
        <w:numPr>
          <w:ilvl w:val="0"/>
          <w:numId w:val="2"/>
        </w:numPr>
        <w:rPr>
          <w:sz w:val="24"/>
          <w:szCs w:val="24"/>
        </w:rPr>
      </w:pPr>
      <w:r>
        <w:rPr>
          <w:sz w:val="24"/>
          <w:szCs w:val="24"/>
        </w:rPr>
        <w:t>κ. Μόρα Αθανάσιο</w:t>
      </w:r>
    </w:p>
    <w:p w:rsidR="008607F0" w:rsidRDefault="008607F0" w:rsidP="008607F0">
      <w:pPr>
        <w:numPr>
          <w:ilvl w:val="0"/>
          <w:numId w:val="2"/>
        </w:numPr>
        <w:rPr>
          <w:sz w:val="24"/>
          <w:szCs w:val="24"/>
        </w:rPr>
      </w:pPr>
      <w:r>
        <w:rPr>
          <w:sz w:val="24"/>
          <w:szCs w:val="24"/>
        </w:rPr>
        <w:t xml:space="preserve">κ. </w:t>
      </w:r>
      <w:proofErr w:type="spellStart"/>
      <w:r>
        <w:rPr>
          <w:sz w:val="24"/>
          <w:szCs w:val="24"/>
        </w:rPr>
        <w:t>Μπρέζα</w:t>
      </w:r>
      <w:proofErr w:type="spellEnd"/>
      <w:r>
        <w:rPr>
          <w:sz w:val="24"/>
          <w:szCs w:val="24"/>
        </w:rPr>
        <w:t xml:space="preserve"> Ανδρέα</w:t>
      </w:r>
    </w:p>
    <w:p w:rsidR="008607F0" w:rsidRDefault="008607F0" w:rsidP="008607F0">
      <w:pPr>
        <w:pStyle w:val="2"/>
        <w:ind w:left="-567"/>
        <w:jc w:val="left"/>
        <w:rPr>
          <w:szCs w:val="24"/>
        </w:rPr>
      </w:pPr>
      <w:r>
        <w:rPr>
          <w:szCs w:val="24"/>
        </w:rPr>
        <w:t xml:space="preserve">         Προς τους </w:t>
      </w:r>
      <w:proofErr w:type="spellStart"/>
      <w:r>
        <w:rPr>
          <w:szCs w:val="24"/>
        </w:rPr>
        <w:t>κ.κ</w:t>
      </w:r>
      <w:proofErr w:type="spellEnd"/>
      <w:r>
        <w:rPr>
          <w:szCs w:val="24"/>
        </w:rPr>
        <w:t xml:space="preserve">.                                     6.   κ. </w:t>
      </w:r>
      <w:proofErr w:type="spellStart"/>
      <w:r>
        <w:rPr>
          <w:szCs w:val="24"/>
        </w:rPr>
        <w:t>Ρογγανάκη</w:t>
      </w:r>
      <w:proofErr w:type="spellEnd"/>
      <w:r>
        <w:rPr>
          <w:szCs w:val="24"/>
        </w:rPr>
        <w:t xml:space="preserve"> Αγλαΐα</w:t>
      </w:r>
    </w:p>
    <w:p w:rsidR="008607F0" w:rsidRDefault="008607F0" w:rsidP="008607F0">
      <w:pPr>
        <w:pStyle w:val="a7"/>
        <w:numPr>
          <w:ilvl w:val="0"/>
          <w:numId w:val="3"/>
        </w:numPr>
        <w:rPr>
          <w:sz w:val="24"/>
          <w:szCs w:val="24"/>
        </w:rPr>
      </w:pPr>
      <w:r>
        <w:rPr>
          <w:sz w:val="24"/>
          <w:szCs w:val="24"/>
        </w:rPr>
        <w:t xml:space="preserve">κ. </w:t>
      </w:r>
      <w:proofErr w:type="spellStart"/>
      <w:r>
        <w:rPr>
          <w:sz w:val="24"/>
          <w:szCs w:val="24"/>
        </w:rPr>
        <w:t>Αράπκουλε</w:t>
      </w:r>
      <w:proofErr w:type="spellEnd"/>
      <w:r>
        <w:rPr>
          <w:sz w:val="24"/>
          <w:szCs w:val="24"/>
        </w:rPr>
        <w:t xml:space="preserve"> Δέσποινα </w:t>
      </w:r>
    </w:p>
    <w:p w:rsidR="008607F0" w:rsidRDefault="008607F0" w:rsidP="008607F0">
      <w:pPr>
        <w:pStyle w:val="a7"/>
        <w:numPr>
          <w:ilvl w:val="0"/>
          <w:numId w:val="3"/>
        </w:numPr>
        <w:rPr>
          <w:sz w:val="24"/>
          <w:szCs w:val="24"/>
        </w:rPr>
      </w:pPr>
      <w:r>
        <w:rPr>
          <w:sz w:val="24"/>
          <w:szCs w:val="24"/>
        </w:rPr>
        <w:t xml:space="preserve">κ. </w:t>
      </w:r>
      <w:proofErr w:type="spellStart"/>
      <w:r>
        <w:rPr>
          <w:sz w:val="24"/>
          <w:szCs w:val="24"/>
        </w:rPr>
        <w:t>Τσιάρα</w:t>
      </w:r>
      <w:proofErr w:type="spellEnd"/>
      <w:r>
        <w:rPr>
          <w:sz w:val="24"/>
          <w:szCs w:val="24"/>
        </w:rPr>
        <w:t xml:space="preserve"> Αθανάσιο  </w:t>
      </w:r>
    </w:p>
    <w:p w:rsidR="008607F0" w:rsidRDefault="008607F0" w:rsidP="008607F0">
      <w:pPr>
        <w:ind w:left="3600"/>
        <w:rPr>
          <w:sz w:val="24"/>
          <w:szCs w:val="24"/>
        </w:rPr>
      </w:pPr>
      <w:r>
        <w:rPr>
          <w:sz w:val="24"/>
          <w:szCs w:val="24"/>
        </w:rPr>
        <w:t xml:space="preserve">9. </w:t>
      </w:r>
      <w:r>
        <w:rPr>
          <w:sz w:val="24"/>
          <w:szCs w:val="24"/>
          <w:lang w:val="en-US"/>
        </w:rPr>
        <w:t xml:space="preserve"> </w:t>
      </w:r>
      <w:r>
        <w:rPr>
          <w:sz w:val="24"/>
          <w:szCs w:val="24"/>
        </w:rPr>
        <w:t xml:space="preserve"> κ. </w:t>
      </w:r>
      <w:proofErr w:type="spellStart"/>
      <w:r>
        <w:rPr>
          <w:sz w:val="24"/>
          <w:szCs w:val="24"/>
        </w:rPr>
        <w:t>Τσιαπλέ</w:t>
      </w:r>
      <w:proofErr w:type="spellEnd"/>
      <w:r>
        <w:rPr>
          <w:sz w:val="24"/>
          <w:szCs w:val="24"/>
        </w:rPr>
        <w:t xml:space="preserve"> Αναστάσιο</w:t>
      </w:r>
    </w:p>
    <w:p w:rsidR="008607F0" w:rsidRDefault="008607F0" w:rsidP="008607F0">
      <w:pPr>
        <w:pStyle w:val="a7"/>
        <w:numPr>
          <w:ilvl w:val="0"/>
          <w:numId w:val="4"/>
        </w:numPr>
        <w:rPr>
          <w:sz w:val="24"/>
          <w:szCs w:val="24"/>
        </w:rPr>
      </w:pPr>
      <w:r>
        <w:rPr>
          <w:sz w:val="24"/>
          <w:szCs w:val="24"/>
        </w:rPr>
        <w:t xml:space="preserve">κ. </w:t>
      </w:r>
      <w:proofErr w:type="spellStart"/>
      <w:r>
        <w:rPr>
          <w:sz w:val="24"/>
          <w:szCs w:val="24"/>
        </w:rPr>
        <w:t>Κουρέτα</w:t>
      </w:r>
      <w:proofErr w:type="spellEnd"/>
      <w:r>
        <w:rPr>
          <w:sz w:val="24"/>
          <w:szCs w:val="24"/>
        </w:rPr>
        <w:t xml:space="preserve"> Δημήτριο </w:t>
      </w:r>
    </w:p>
    <w:p w:rsidR="008607F0" w:rsidRDefault="008607F0" w:rsidP="008607F0">
      <w:pPr>
        <w:rPr>
          <w:sz w:val="24"/>
          <w:szCs w:val="24"/>
        </w:rPr>
      </w:pPr>
    </w:p>
    <w:p w:rsidR="008607F0" w:rsidRDefault="008607F0" w:rsidP="008607F0">
      <w:pPr>
        <w:pStyle w:val="a5"/>
        <w:ind w:left="0" w:firstLine="284"/>
        <w:rPr>
          <w:b/>
          <w:szCs w:val="24"/>
        </w:rPr>
      </w:pPr>
      <w:r>
        <w:rPr>
          <w:szCs w:val="24"/>
        </w:rPr>
        <w:t xml:space="preserve">Σας προσκαλούμε να προσέλθετε </w:t>
      </w:r>
      <w:r>
        <w:rPr>
          <w:b/>
          <w:szCs w:val="24"/>
        </w:rPr>
        <w:t>στην Περιφέρεια Θεσσαλίας</w:t>
      </w:r>
      <w:r>
        <w:rPr>
          <w:szCs w:val="24"/>
        </w:rPr>
        <w:t xml:space="preserve"> (</w:t>
      </w:r>
      <w:r>
        <w:rPr>
          <w:szCs w:val="24"/>
          <w:u w:val="single"/>
        </w:rPr>
        <w:t>αίθουσα τηλεδιάσκεψης</w:t>
      </w:r>
      <w:r>
        <w:rPr>
          <w:szCs w:val="24"/>
        </w:rPr>
        <w:t xml:space="preserve">)   στις </w:t>
      </w:r>
      <w:r w:rsidR="00422881" w:rsidRPr="00422881">
        <w:rPr>
          <w:b/>
          <w:szCs w:val="24"/>
        </w:rPr>
        <w:t>29</w:t>
      </w:r>
      <w:r>
        <w:rPr>
          <w:b/>
          <w:szCs w:val="24"/>
        </w:rPr>
        <w:t xml:space="preserve">  Ιουλίου 2022   </w:t>
      </w:r>
      <w:r>
        <w:rPr>
          <w:szCs w:val="24"/>
        </w:rPr>
        <w:t xml:space="preserve">ημέρα </w:t>
      </w:r>
      <w:r w:rsidR="00422881" w:rsidRPr="00422881">
        <w:rPr>
          <w:b/>
          <w:szCs w:val="24"/>
        </w:rPr>
        <w:t>Παρασκευή</w:t>
      </w:r>
      <w:r>
        <w:rPr>
          <w:b/>
          <w:szCs w:val="24"/>
        </w:rPr>
        <w:t xml:space="preserve">  </w:t>
      </w:r>
      <w:r>
        <w:rPr>
          <w:szCs w:val="24"/>
        </w:rPr>
        <w:t xml:space="preserve">και ώρα </w:t>
      </w:r>
      <w:r>
        <w:rPr>
          <w:b/>
          <w:szCs w:val="24"/>
          <w:u w:val="single"/>
        </w:rPr>
        <w:t xml:space="preserve">15:00 </w:t>
      </w:r>
      <w:proofErr w:type="spellStart"/>
      <w:r>
        <w:rPr>
          <w:b/>
          <w:szCs w:val="24"/>
          <w:u w:val="single"/>
        </w:rPr>
        <w:t>μ.μ</w:t>
      </w:r>
      <w:proofErr w:type="spellEnd"/>
      <w:r>
        <w:rPr>
          <w:b/>
          <w:szCs w:val="24"/>
          <w:u w:val="single"/>
        </w:rPr>
        <w:t xml:space="preserve">. </w:t>
      </w:r>
      <w:r>
        <w:rPr>
          <w:b/>
          <w:szCs w:val="24"/>
        </w:rPr>
        <w:t xml:space="preserve"> </w:t>
      </w:r>
      <w:r>
        <w:rPr>
          <w:szCs w:val="24"/>
        </w:rPr>
        <w:t>για να μετάσχετε σε συνεδρίαση της Οικονομικής Επιτροπής Περιφέρειας Θεσσαλίας στην οποία θα γίνει συζήτηση και λήψη αποφάσεων στα κατωτέρω θέματα:</w:t>
      </w:r>
    </w:p>
    <w:p w:rsidR="008607F0" w:rsidRDefault="008607F0" w:rsidP="008607F0">
      <w:pPr>
        <w:pStyle w:val="a5"/>
        <w:ind w:hanging="502"/>
        <w:jc w:val="left"/>
        <w:rPr>
          <w:szCs w:val="24"/>
        </w:rPr>
      </w:pPr>
    </w:p>
    <w:p w:rsidR="008607F0" w:rsidRPr="00672AD2" w:rsidRDefault="008607F0" w:rsidP="00672AD2">
      <w:pPr>
        <w:numPr>
          <w:ilvl w:val="0"/>
          <w:numId w:val="5"/>
        </w:numPr>
        <w:tabs>
          <w:tab w:val="num" w:pos="0"/>
        </w:tabs>
        <w:ind w:left="0" w:right="-1054" w:firstLine="0"/>
        <w:jc w:val="both"/>
        <w:rPr>
          <w:b/>
          <w:sz w:val="24"/>
          <w:szCs w:val="24"/>
        </w:rPr>
      </w:pPr>
      <w:r>
        <w:rPr>
          <w:b/>
          <w:sz w:val="24"/>
          <w:szCs w:val="24"/>
        </w:rPr>
        <w:t>1.</w:t>
      </w:r>
      <w:r>
        <w:rPr>
          <w:sz w:val="24"/>
          <w:szCs w:val="24"/>
        </w:rPr>
        <w:t xml:space="preserve">  Επικύρωση πρακτικών προηγούμενης συνεδρίασης </w:t>
      </w:r>
      <w:proofErr w:type="spellStart"/>
      <w:r>
        <w:rPr>
          <w:sz w:val="24"/>
          <w:szCs w:val="24"/>
        </w:rPr>
        <w:t>Αριθμ</w:t>
      </w:r>
      <w:proofErr w:type="spellEnd"/>
      <w:r>
        <w:rPr>
          <w:sz w:val="24"/>
          <w:szCs w:val="24"/>
        </w:rPr>
        <w:t xml:space="preserve">. </w:t>
      </w:r>
      <w:proofErr w:type="spellStart"/>
      <w:r>
        <w:rPr>
          <w:sz w:val="24"/>
          <w:szCs w:val="24"/>
        </w:rPr>
        <w:t>Πρακτ</w:t>
      </w:r>
      <w:proofErr w:type="spellEnd"/>
      <w:r>
        <w:rPr>
          <w:sz w:val="24"/>
          <w:szCs w:val="24"/>
        </w:rPr>
        <w:t xml:space="preserve">. </w:t>
      </w:r>
      <w:r w:rsidR="00672AD2">
        <w:rPr>
          <w:b/>
          <w:sz w:val="24"/>
          <w:szCs w:val="24"/>
        </w:rPr>
        <w:t>26</w:t>
      </w:r>
      <w:r>
        <w:rPr>
          <w:b/>
          <w:sz w:val="24"/>
          <w:szCs w:val="24"/>
        </w:rPr>
        <w:t>/</w:t>
      </w:r>
      <w:r w:rsidR="00672AD2">
        <w:rPr>
          <w:b/>
          <w:sz w:val="24"/>
          <w:szCs w:val="24"/>
        </w:rPr>
        <w:t>22</w:t>
      </w:r>
      <w:r w:rsidRPr="00672AD2">
        <w:rPr>
          <w:b/>
          <w:sz w:val="24"/>
          <w:szCs w:val="24"/>
        </w:rPr>
        <w:t>-7-2022</w:t>
      </w:r>
    </w:p>
    <w:p w:rsidR="008607F0" w:rsidRDefault="008607F0" w:rsidP="008607F0">
      <w:pPr>
        <w:ind w:right="-1054"/>
        <w:jc w:val="both"/>
        <w:rPr>
          <w:b/>
          <w:sz w:val="24"/>
          <w:szCs w:val="24"/>
        </w:rPr>
      </w:pPr>
    </w:p>
    <w:p w:rsidR="008607F0" w:rsidRDefault="008607F0" w:rsidP="008607F0">
      <w:pPr>
        <w:ind w:right="-1054"/>
        <w:jc w:val="both"/>
        <w:rPr>
          <w:b/>
          <w:sz w:val="24"/>
          <w:szCs w:val="24"/>
          <w:u w:val="single"/>
        </w:rPr>
      </w:pPr>
    </w:p>
    <w:p w:rsidR="008607F0" w:rsidRDefault="008607F0" w:rsidP="008607F0">
      <w:pPr>
        <w:ind w:right="-1054"/>
        <w:jc w:val="center"/>
        <w:rPr>
          <w:b/>
          <w:sz w:val="28"/>
          <w:szCs w:val="28"/>
          <w:u w:val="single"/>
        </w:rPr>
      </w:pPr>
      <w:r>
        <w:rPr>
          <w:b/>
          <w:sz w:val="28"/>
          <w:szCs w:val="28"/>
          <w:u w:val="single"/>
        </w:rPr>
        <w:t>ΠΕΡΙΦΕΡΕΙΑΚΗ ΕΝΟΤΗΤΑ ΚΑΡΔΙΤΣΑΣ</w:t>
      </w:r>
    </w:p>
    <w:p w:rsidR="008607F0" w:rsidRDefault="008607F0" w:rsidP="008607F0">
      <w:pPr>
        <w:ind w:right="-1054"/>
        <w:jc w:val="center"/>
        <w:rPr>
          <w:b/>
          <w:sz w:val="24"/>
          <w:szCs w:val="24"/>
          <w:u w:val="single"/>
        </w:rPr>
      </w:pPr>
    </w:p>
    <w:p w:rsidR="00632C87" w:rsidRDefault="00632C87" w:rsidP="00AB16E9">
      <w:pPr>
        <w:ind w:right="28"/>
        <w:rPr>
          <w:rFonts w:ascii="Calibri" w:hAnsi="Calibri"/>
          <w:sz w:val="24"/>
          <w:szCs w:val="24"/>
          <w:u w:val="single"/>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9923"/>
      </w:tblGrid>
      <w:tr w:rsidR="00632C87" w:rsidTr="00632C87">
        <w:tc>
          <w:tcPr>
            <w:tcW w:w="992" w:type="dxa"/>
            <w:tcBorders>
              <w:top w:val="single" w:sz="4" w:space="0" w:color="auto"/>
              <w:left w:val="single" w:sz="4" w:space="0" w:color="auto"/>
              <w:bottom w:val="single" w:sz="4" w:space="0" w:color="auto"/>
              <w:right w:val="single" w:sz="4" w:space="0" w:color="auto"/>
            </w:tcBorders>
            <w:hideMark/>
          </w:tcPr>
          <w:p w:rsidR="00632C87" w:rsidRPr="00632C87" w:rsidRDefault="00632C87">
            <w:pPr>
              <w:ind w:right="-1054"/>
              <w:jc w:val="both"/>
              <w:rPr>
                <w:b/>
                <w:sz w:val="24"/>
                <w:szCs w:val="24"/>
              </w:rPr>
            </w:pPr>
            <w:r w:rsidRPr="00632C87">
              <w:rPr>
                <w:b/>
                <w:sz w:val="24"/>
                <w:szCs w:val="24"/>
              </w:rPr>
              <w:t>Κ1</w:t>
            </w:r>
          </w:p>
        </w:tc>
        <w:tc>
          <w:tcPr>
            <w:tcW w:w="9923" w:type="dxa"/>
            <w:tcBorders>
              <w:top w:val="single" w:sz="4" w:space="0" w:color="auto"/>
              <w:left w:val="single" w:sz="4" w:space="0" w:color="auto"/>
              <w:bottom w:val="single" w:sz="4" w:space="0" w:color="auto"/>
              <w:right w:val="single" w:sz="4" w:space="0" w:color="auto"/>
            </w:tcBorders>
            <w:hideMark/>
          </w:tcPr>
          <w:p w:rsidR="00632C87" w:rsidRPr="00632C87" w:rsidRDefault="00632C87" w:rsidP="00632C87">
            <w:pPr>
              <w:jc w:val="both"/>
              <w:rPr>
                <w:sz w:val="24"/>
                <w:szCs w:val="24"/>
              </w:rPr>
            </w:pPr>
            <w:r w:rsidRPr="00632C87">
              <w:rPr>
                <w:sz w:val="24"/>
                <w:szCs w:val="24"/>
              </w:rPr>
              <w:t xml:space="preserve">Έγκριση διάθεσης πίστωσης και πληρωμής εξειδικευμένης δαπάνης σχετικά με τη συνδιοργάνωση εκδήλωσης της Π.Ε. Καρδίτσας. </w:t>
            </w:r>
            <w:proofErr w:type="spellStart"/>
            <w:r w:rsidRPr="00632C87">
              <w:rPr>
                <w:b/>
                <w:sz w:val="24"/>
                <w:szCs w:val="24"/>
              </w:rPr>
              <w:t>Εισηγ</w:t>
            </w:r>
            <w:proofErr w:type="spellEnd"/>
            <w:r w:rsidRPr="00632C87">
              <w:rPr>
                <w:b/>
                <w:sz w:val="24"/>
                <w:szCs w:val="24"/>
              </w:rPr>
              <w:t xml:space="preserve">. κ. </w:t>
            </w:r>
            <w:proofErr w:type="spellStart"/>
            <w:r w:rsidRPr="00632C87">
              <w:rPr>
                <w:b/>
                <w:bCs/>
                <w:sz w:val="24"/>
                <w:szCs w:val="24"/>
              </w:rPr>
              <w:t>Πατουλιώτης</w:t>
            </w:r>
            <w:proofErr w:type="spellEnd"/>
          </w:p>
        </w:tc>
      </w:tr>
      <w:tr w:rsidR="00632C87" w:rsidTr="00632C87">
        <w:tc>
          <w:tcPr>
            <w:tcW w:w="992" w:type="dxa"/>
            <w:tcBorders>
              <w:top w:val="single" w:sz="4" w:space="0" w:color="auto"/>
              <w:left w:val="single" w:sz="4" w:space="0" w:color="auto"/>
              <w:bottom w:val="single" w:sz="4" w:space="0" w:color="auto"/>
              <w:right w:val="single" w:sz="4" w:space="0" w:color="auto"/>
            </w:tcBorders>
            <w:hideMark/>
          </w:tcPr>
          <w:p w:rsidR="00632C87" w:rsidRPr="00632C87" w:rsidRDefault="00632C87" w:rsidP="00632C87">
            <w:pPr>
              <w:ind w:right="-1054"/>
              <w:jc w:val="both"/>
              <w:rPr>
                <w:b/>
                <w:sz w:val="24"/>
                <w:szCs w:val="24"/>
              </w:rPr>
            </w:pPr>
            <w:r w:rsidRPr="00632C87">
              <w:rPr>
                <w:b/>
                <w:sz w:val="24"/>
                <w:szCs w:val="24"/>
              </w:rPr>
              <w:t>Κ2</w:t>
            </w:r>
          </w:p>
        </w:tc>
        <w:tc>
          <w:tcPr>
            <w:tcW w:w="9923" w:type="dxa"/>
            <w:tcBorders>
              <w:top w:val="single" w:sz="4" w:space="0" w:color="auto"/>
              <w:left w:val="single" w:sz="4" w:space="0" w:color="auto"/>
              <w:bottom w:val="single" w:sz="4" w:space="0" w:color="auto"/>
              <w:right w:val="single" w:sz="4" w:space="0" w:color="auto"/>
            </w:tcBorders>
            <w:hideMark/>
          </w:tcPr>
          <w:p w:rsidR="00632C87" w:rsidRPr="00BA7417" w:rsidRDefault="00883132" w:rsidP="00632C87">
            <w:pPr>
              <w:jc w:val="both"/>
              <w:rPr>
                <w:b/>
                <w:sz w:val="24"/>
                <w:szCs w:val="24"/>
                <w:u w:val="single"/>
              </w:rPr>
            </w:pPr>
            <w:r w:rsidRPr="00632C87">
              <w:rPr>
                <w:sz w:val="24"/>
                <w:szCs w:val="24"/>
              </w:rPr>
              <w:t xml:space="preserve">Έγκριση διάθεσης πίστωσης και πληρωμής εξειδικευμένης δαπάνης σχετικά με την </w:t>
            </w:r>
            <w:proofErr w:type="spellStart"/>
            <w:r w:rsidRPr="00632C87">
              <w:rPr>
                <w:sz w:val="24"/>
                <w:szCs w:val="24"/>
              </w:rPr>
              <w:t>επανεκτύπωση</w:t>
            </w:r>
            <w:proofErr w:type="spellEnd"/>
            <w:r w:rsidRPr="00632C87">
              <w:rPr>
                <w:sz w:val="24"/>
                <w:szCs w:val="24"/>
              </w:rPr>
              <w:t xml:space="preserve"> εντύπου τουριστικού οδηγού στο πλαίσιο υλοποίησης του προγράμματος τουριστικής προβολής της Π.Ε. Καρδίτσας για το έτος 2022 </w:t>
            </w:r>
            <w:proofErr w:type="spellStart"/>
            <w:r w:rsidRPr="00632C87">
              <w:rPr>
                <w:b/>
                <w:sz w:val="24"/>
                <w:szCs w:val="24"/>
              </w:rPr>
              <w:t>Εισηγ</w:t>
            </w:r>
            <w:proofErr w:type="spellEnd"/>
            <w:r w:rsidRPr="00632C87">
              <w:rPr>
                <w:b/>
                <w:sz w:val="24"/>
                <w:szCs w:val="24"/>
              </w:rPr>
              <w:t xml:space="preserve">. κ. </w:t>
            </w:r>
            <w:proofErr w:type="spellStart"/>
            <w:r w:rsidRPr="00632C87">
              <w:rPr>
                <w:b/>
                <w:bCs/>
                <w:sz w:val="24"/>
                <w:szCs w:val="24"/>
              </w:rPr>
              <w:t>Πατουλιώτης</w:t>
            </w:r>
            <w:proofErr w:type="spellEnd"/>
          </w:p>
        </w:tc>
      </w:tr>
      <w:tr w:rsidR="00632C87" w:rsidTr="00632C87">
        <w:tc>
          <w:tcPr>
            <w:tcW w:w="992" w:type="dxa"/>
            <w:tcBorders>
              <w:top w:val="single" w:sz="4" w:space="0" w:color="auto"/>
              <w:left w:val="single" w:sz="4" w:space="0" w:color="auto"/>
              <w:bottom w:val="single" w:sz="4" w:space="0" w:color="auto"/>
              <w:right w:val="single" w:sz="4" w:space="0" w:color="auto"/>
            </w:tcBorders>
            <w:hideMark/>
          </w:tcPr>
          <w:p w:rsidR="00632C87" w:rsidRPr="00632C87" w:rsidRDefault="00632C87">
            <w:pPr>
              <w:ind w:right="-1054"/>
              <w:jc w:val="both"/>
              <w:rPr>
                <w:b/>
                <w:sz w:val="24"/>
                <w:szCs w:val="24"/>
              </w:rPr>
            </w:pPr>
            <w:r w:rsidRPr="00632C87">
              <w:rPr>
                <w:b/>
                <w:sz w:val="24"/>
                <w:szCs w:val="24"/>
              </w:rPr>
              <w:t>Κ3</w:t>
            </w:r>
          </w:p>
        </w:tc>
        <w:tc>
          <w:tcPr>
            <w:tcW w:w="9923" w:type="dxa"/>
            <w:tcBorders>
              <w:top w:val="single" w:sz="4" w:space="0" w:color="auto"/>
              <w:left w:val="single" w:sz="4" w:space="0" w:color="auto"/>
              <w:bottom w:val="single" w:sz="4" w:space="0" w:color="auto"/>
              <w:right w:val="single" w:sz="4" w:space="0" w:color="auto"/>
            </w:tcBorders>
            <w:hideMark/>
          </w:tcPr>
          <w:p w:rsidR="00632C87" w:rsidRPr="00632C87" w:rsidRDefault="00632C87" w:rsidP="00632C87">
            <w:pPr>
              <w:jc w:val="both"/>
              <w:rPr>
                <w:sz w:val="24"/>
                <w:szCs w:val="24"/>
              </w:rPr>
            </w:pPr>
            <w:r w:rsidRPr="00632C87">
              <w:rPr>
                <w:sz w:val="24"/>
                <w:szCs w:val="24"/>
              </w:rPr>
              <w:t xml:space="preserve">Έγκριση διάθεσης πίστωσης και πληρωμής εξειδικευμένων δαπανών σχετικά με τη συνδιοργάνωση εκδηλώσεων στο πλαίσιο πολιτιστικών δράσεων της Π.Ε. Καρδίτσας. </w:t>
            </w:r>
            <w:proofErr w:type="spellStart"/>
            <w:r w:rsidRPr="00632C87">
              <w:rPr>
                <w:b/>
                <w:sz w:val="24"/>
                <w:szCs w:val="24"/>
              </w:rPr>
              <w:t>Εισηγ</w:t>
            </w:r>
            <w:proofErr w:type="spellEnd"/>
            <w:r w:rsidRPr="00632C87">
              <w:rPr>
                <w:b/>
                <w:sz w:val="24"/>
                <w:szCs w:val="24"/>
              </w:rPr>
              <w:t xml:space="preserve">. κ. </w:t>
            </w:r>
            <w:proofErr w:type="spellStart"/>
            <w:r w:rsidRPr="00632C87">
              <w:rPr>
                <w:b/>
                <w:bCs/>
                <w:sz w:val="24"/>
                <w:szCs w:val="24"/>
              </w:rPr>
              <w:t>Πατουλιώτης</w:t>
            </w:r>
            <w:proofErr w:type="spellEnd"/>
          </w:p>
        </w:tc>
      </w:tr>
      <w:tr w:rsidR="00632C87" w:rsidTr="00632C87">
        <w:tc>
          <w:tcPr>
            <w:tcW w:w="992" w:type="dxa"/>
            <w:tcBorders>
              <w:top w:val="single" w:sz="4" w:space="0" w:color="auto"/>
              <w:left w:val="single" w:sz="4" w:space="0" w:color="auto"/>
              <w:bottom w:val="single" w:sz="4" w:space="0" w:color="auto"/>
              <w:right w:val="single" w:sz="4" w:space="0" w:color="auto"/>
            </w:tcBorders>
            <w:hideMark/>
          </w:tcPr>
          <w:p w:rsidR="00632C87" w:rsidRPr="00632C87" w:rsidRDefault="00632C87">
            <w:pPr>
              <w:ind w:right="-1054"/>
              <w:jc w:val="both"/>
              <w:rPr>
                <w:b/>
                <w:sz w:val="24"/>
                <w:szCs w:val="24"/>
              </w:rPr>
            </w:pPr>
            <w:r w:rsidRPr="00632C87">
              <w:rPr>
                <w:b/>
                <w:sz w:val="24"/>
                <w:szCs w:val="24"/>
              </w:rPr>
              <w:t>Κ4</w:t>
            </w:r>
          </w:p>
        </w:tc>
        <w:tc>
          <w:tcPr>
            <w:tcW w:w="9923" w:type="dxa"/>
            <w:tcBorders>
              <w:top w:val="single" w:sz="4" w:space="0" w:color="auto"/>
              <w:left w:val="single" w:sz="4" w:space="0" w:color="auto"/>
              <w:bottom w:val="single" w:sz="4" w:space="0" w:color="auto"/>
              <w:right w:val="single" w:sz="4" w:space="0" w:color="auto"/>
            </w:tcBorders>
            <w:hideMark/>
          </w:tcPr>
          <w:p w:rsidR="00632C87" w:rsidRPr="00632C87" w:rsidRDefault="009A5785" w:rsidP="009A5785">
            <w:pPr>
              <w:overflowPunct w:val="0"/>
              <w:autoSpaceDE w:val="0"/>
              <w:autoSpaceDN w:val="0"/>
              <w:adjustRightInd w:val="0"/>
              <w:spacing w:before="40" w:after="40"/>
              <w:jc w:val="both"/>
              <w:textAlignment w:val="baseline"/>
              <w:rPr>
                <w:sz w:val="24"/>
                <w:szCs w:val="24"/>
              </w:rPr>
            </w:pPr>
            <w:r w:rsidRPr="009A5785">
              <w:rPr>
                <w:sz w:val="24"/>
                <w:szCs w:val="24"/>
              </w:rPr>
              <w:t xml:space="preserve">Έγκριση </w:t>
            </w:r>
            <w:r w:rsidRPr="009A5785">
              <w:rPr>
                <w:b/>
                <w:sz w:val="24"/>
                <w:szCs w:val="24"/>
              </w:rPr>
              <w:t>6</w:t>
            </w:r>
            <w:r w:rsidRPr="009A5785">
              <w:rPr>
                <w:b/>
                <w:sz w:val="24"/>
                <w:szCs w:val="24"/>
                <w:vertAlign w:val="superscript"/>
              </w:rPr>
              <w:t>ου</w:t>
            </w:r>
            <w:r w:rsidRPr="009A5785">
              <w:rPr>
                <w:b/>
                <w:sz w:val="24"/>
                <w:szCs w:val="24"/>
              </w:rPr>
              <w:t xml:space="preserve"> ΑΝΑΚΕΦΑΛΑΙΩΤΙΚΟΥ ΠΙΝΑΚΑ ΕΡΓΑΣΙΩΝ</w:t>
            </w:r>
            <w:r w:rsidRPr="009A5785">
              <w:rPr>
                <w:sz w:val="24"/>
                <w:szCs w:val="24"/>
              </w:rPr>
              <w:t xml:space="preserve"> (</w:t>
            </w:r>
            <w:proofErr w:type="spellStart"/>
            <w:r w:rsidRPr="009A5785">
              <w:rPr>
                <w:sz w:val="24"/>
                <w:szCs w:val="24"/>
              </w:rPr>
              <w:t>τακτοποιητικού</w:t>
            </w:r>
            <w:proofErr w:type="spellEnd"/>
            <w:r w:rsidRPr="009A5785">
              <w:rPr>
                <w:sz w:val="24"/>
                <w:szCs w:val="24"/>
              </w:rPr>
              <w:t>) και 5</w:t>
            </w:r>
            <w:r w:rsidRPr="009A5785">
              <w:rPr>
                <w:sz w:val="24"/>
                <w:szCs w:val="24"/>
                <w:vertAlign w:val="superscript"/>
              </w:rPr>
              <w:t>ου</w:t>
            </w:r>
            <w:r w:rsidRPr="009A5785">
              <w:rPr>
                <w:sz w:val="24"/>
                <w:szCs w:val="24"/>
              </w:rPr>
              <w:t xml:space="preserve"> ΠΚΤΜΝΕ του έργου: «</w:t>
            </w:r>
            <w:r w:rsidRPr="009A5785">
              <w:rPr>
                <w:b/>
                <w:sz w:val="24"/>
                <w:szCs w:val="24"/>
              </w:rPr>
              <w:t>ΑΝΕΓΕΡΣΗ ΔΙΟΙΚΗΤΗΡΙΟΥ ΣΤΕΓΑΣΗΣ ΥΠΗΡΕΣΙΩΝ Ν.Α. ΚΑΡΔΙΤΣΑΣ»</w:t>
            </w:r>
            <w:r w:rsidRPr="009A5785">
              <w:rPr>
                <w:sz w:val="24"/>
                <w:szCs w:val="24"/>
              </w:rPr>
              <w:t xml:space="preserve"> προϋπολογισμού μελέτης 11.360.000,00 € (με ΦΠΑ), αναδόχου εταιρείας ΑΡΧΙΚΟΝ Α.Ε.</w:t>
            </w:r>
            <w:r>
              <w:rPr>
                <w:rFonts w:ascii="Arial" w:hAnsi="Arial" w:cs="Arial"/>
                <w:sz w:val="22"/>
                <w:szCs w:val="22"/>
              </w:rPr>
              <w:t xml:space="preserve"> </w:t>
            </w:r>
            <w:proofErr w:type="spellStart"/>
            <w:r w:rsidRPr="009A5785">
              <w:rPr>
                <w:b/>
                <w:sz w:val="24"/>
                <w:szCs w:val="24"/>
              </w:rPr>
              <w:t>Εισηγ.κ.Πετσιά</w:t>
            </w:r>
            <w:proofErr w:type="spellEnd"/>
          </w:p>
        </w:tc>
      </w:tr>
      <w:tr w:rsidR="00AB16E9" w:rsidTr="00AB16E9">
        <w:tc>
          <w:tcPr>
            <w:tcW w:w="992" w:type="dxa"/>
            <w:tcBorders>
              <w:top w:val="single" w:sz="4" w:space="0" w:color="auto"/>
              <w:left w:val="single" w:sz="4" w:space="0" w:color="auto"/>
              <w:bottom w:val="single" w:sz="4" w:space="0" w:color="auto"/>
              <w:right w:val="single" w:sz="4" w:space="0" w:color="auto"/>
            </w:tcBorders>
            <w:hideMark/>
          </w:tcPr>
          <w:p w:rsidR="00AB16E9" w:rsidRPr="00632C87" w:rsidRDefault="00AB16E9" w:rsidP="0055371E">
            <w:pPr>
              <w:ind w:right="-1054"/>
              <w:jc w:val="both"/>
              <w:rPr>
                <w:b/>
                <w:sz w:val="24"/>
                <w:szCs w:val="24"/>
              </w:rPr>
            </w:pPr>
            <w:r w:rsidRPr="00632C87">
              <w:rPr>
                <w:b/>
                <w:sz w:val="24"/>
                <w:szCs w:val="24"/>
              </w:rPr>
              <w:t>Κ</w:t>
            </w:r>
            <w:r>
              <w:rPr>
                <w:b/>
                <w:sz w:val="24"/>
                <w:szCs w:val="24"/>
              </w:rPr>
              <w:t>5</w:t>
            </w:r>
          </w:p>
        </w:tc>
        <w:tc>
          <w:tcPr>
            <w:tcW w:w="9923" w:type="dxa"/>
            <w:tcBorders>
              <w:top w:val="single" w:sz="4" w:space="0" w:color="auto"/>
              <w:left w:val="single" w:sz="4" w:space="0" w:color="auto"/>
              <w:bottom w:val="single" w:sz="4" w:space="0" w:color="auto"/>
              <w:right w:val="single" w:sz="4" w:space="0" w:color="auto"/>
            </w:tcBorders>
            <w:hideMark/>
          </w:tcPr>
          <w:p w:rsidR="00AB16E9" w:rsidRPr="00AB16E9" w:rsidRDefault="00AB16E9" w:rsidP="00AB16E9">
            <w:pPr>
              <w:jc w:val="both"/>
              <w:rPr>
                <w:b/>
                <w:sz w:val="24"/>
                <w:szCs w:val="24"/>
                <w:u w:val="single"/>
              </w:rPr>
            </w:pPr>
            <w:r w:rsidRPr="00AB16E9">
              <w:rPr>
                <w:b/>
                <w:iCs/>
                <w:sz w:val="24"/>
                <w:szCs w:val="24"/>
              </w:rPr>
              <w:t xml:space="preserve">Έγκριση </w:t>
            </w:r>
            <w:r w:rsidRPr="00AB16E9">
              <w:rPr>
                <w:b/>
                <w:bCs/>
                <w:sz w:val="24"/>
                <w:szCs w:val="24"/>
              </w:rPr>
              <w:t>ανάθεσης δαπανών για θεατρικές παραστάσεις και παραστάσεις θεάτρου σκιών στο πλαίσιο διοργάνωσης του Φεστιβάλ Λιμνών νομού Καρδίτσας έτους 2022</w:t>
            </w:r>
            <w:r w:rsidRPr="00632C87">
              <w:rPr>
                <w:b/>
                <w:sz w:val="24"/>
                <w:szCs w:val="24"/>
              </w:rPr>
              <w:t xml:space="preserve"> </w:t>
            </w:r>
            <w:proofErr w:type="spellStart"/>
            <w:r w:rsidRPr="00632C87">
              <w:rPr>
                <w:b/>
                <w:sz w:val="24"/>
                <w:szCs w:val="24"/>
              </w:rPr>
              <w:t>Εισηγ</w:t>
            </w:r>
            <w:proofErr w:type="spellEnd"/>
            <w:r w:rsidRPr="00632C87">
              <w:rPr>
                <w:b/>
                <w:sz w:val="24"/>
                <w:szCs w:val="24"/>
              </w:rPr>
              <w:t xml:space="preserve">. κ. </w:t>
            </w:r>
            <w:proofErr w:type="spellStart"/>
            <w:r w:rsidRPr="00632C87">
              <w:rPr>
                <w:b/>
                <w:bCs/>
                <w:sz w:val="24"/>
                <w:szCs w:val="24"/>
              </w:rPr>
              <w:t>Πατουλιώτης</w:t>
            </w:r>
            <w:proofErr w:type="spellEnd"/>
          </w:p>
        </w:tc>
      </w:tr>
    </w:tbl>
    <w:p w:rsidR="008607F0" w:rsidRDefault="008607F0" w:rsidP="008607F0">
      <w:pPr>
        <w:jc w:val="center"/>
        <w:rPr>
          <w:b/>
          <w:sz w:val="24"/>
          <w:szCs w:val="24"/>
          <w:u w:val="single"/>
        </w:rPr>
      </w:pPr>
    </w:p>
    <w:p w:rsidR="008607F0" w:rsidRDefault="008607F0" w:rsidP="008607F0">
      <w:pPr>
        <w:jc w:val="center"/>
        <w:rPr>
          <w:b/>
          <w:sz w:val="28"/>
          <w:szCs w:val="28"/>
          <w:u w:val="single"/>
        </w:rPr>
      </w:pPr>
      <w:r>
        <w:rPr>
          <w:b/>
          <w:sz w:val="28"/>
          <w:szCs w:val="28"/>
          <w:u w:val="single"/>
        </w:rPr>
        <w:t>ΠΕΡΙΦΕΡΕΙΑΚΗ ΕΝΟΤΗΤΑ ΛΑΡΙΣΑΣ</w:t>
      </w:r>
    </w:p>
    <w:p w:rsidR="008607F0" w:rsidRDefault="008607F0" w:rsidP="008607F0">
      <w:pPr>
        <w:rPr>
          <w:b/>
          <w:sz w:val="24"/>
          <w:szCs w:val="24"/>
          <w:u w:val="single"/>
        </w:rPr>
      </w:pPr>
    </w:p>
    <w:p w:rsidR="008607F0" w:rsidRDefault="008607F0" w:rsidP="008607F0">
      <w:pPr>
        <w:jc w:val="center"/>
        <w:rPr>
          <w:b/>
          <w:sz w:val="24"/>
          <w:szCs w:val="24"/>
          <w:u w:val="single"/>
        </w:rPr>
      </w:pPr>
    </w:p>
    <w:tbl>
      <w:tblPr>
        <w:tblW w:w="1092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9928"/>
      </w:tblGrid>
      <w:tr w:rsidR="008607F0" w:rsidTr="008607F0">
        <w:trPr>
          <w:trHeight w:val="281"/>
        </w:trPr>
        <w:tc>
          <w:tcPr>
            <w:tcW w:w="992" w:type="dxa"/>
            <w:tcBorders>
              <w:top w:val="single" w:sz="4" w:space="0" w:color="auto"/>
              <w:left w:val="single" w:sz="4" w:space="0" w:color="auto"/>
              <w:bottom w:val="single" w:sz="4" w:space="0" w:color="auto"/>
              <w:right w:val="single" w:sz="4" w:space="0" w:color="auto"/>
            </w:tcBorders>
            <w:hideMark/>
          </w:tcPr>
          <w:p w:rsidR="008607F0" w:rsidRDefault="008607F0">
            <w:pPr>
              <w:tabs>
                <w:tab w:val="left" w:pos="601"/>
              </w:tabs>
              <w:spacing w:line="276" w:lineRule="auto"/>
              <w:ind w:right="-108"/>
              <w:jc w:val="both"/>
              <w:rPr>
                <w:b/>
                <w:sz w:val="24"/>
                <w:szCs w:val="24"/>
                <w:lang w:eastAsia="en-US"/>
              </w:rPr>
            </w:pPr>
            <w:r>
              <w:rPr>
                <w:b/>
                <w:sz w:val="24"/>
                <w:szCs w:val="24"/>
                <w:lang w:eastAsia="en-US"/>
              </w:rPr>
              <w:t>Λ1</w:t>
            </w:r>
          </w:p>
        </w:tc>
        <w:tc>
          <w:tcPr>
            <w:tcW w:w="9928" w:type="dxa"/>
            <w:tcBorders>
              <w:top w:val="single" w:sz="4" w:space="0" w:color="auto"/>
              <w:left w:val="single" w:sz="4" w:space="0" w:color="auto"/>
              <w:bottom w:val="single" w:sz="4" w:space="0" w:color="auto"/>
              <w:right w:val="single" w:sz="4" w:space="0" w:color="auto"/>
            </w:tcBorders>
            <w:hideMark/>
          </w:tcPr>
          <w:p w:rsidR="008607F0" w:rsidRPr="00DA338C" w:rsidRDefault="00DA338C" w:rsidP="00DA338C">
            <w:pPr>
              <w:pStyle w:val="a4"/>
              <w:jc w:val="both"/>
              <w:rPr>
                <w:b/>
                <w:sz w:val="24"/>
                <w:szCs w:val="24"/>
                <w:lang w:eastAsia="en-US"/>
              </w:rPr>
            </w:pPr>
            <w:r w:rsidRPr="00DA338C">
              <w:rPr>
                <w:b/>
                <w:sz w:val="24"/>
                <w:szCs w:val="24"/>
              </w:rPr>
              <w:t xml:space="preserve">Εξειδίκευση δαπάνης, στο Φορέα 073-ΚΑΕ 0899, για εργασίες υποστήριξης και αναβαθμίσεις των υπαρχόντων </w:t>
            </w:r>
            <w:proofErr w:type="spellStart"/>
            <w:r w:rsidRPr="00DA338C">
              <w:rPr>
                <w:b/>
                <w:sz w:val="24"/>
                <w:szCs w:val="24"/>
              </w:rPr>
              <w:t>ιστοχώρων</w:t>
            </w:r>
            <w:proofErr w:type="spellEnd"/>
            <w:r w:rsidRPr="00DA338C">
              <w:rPr>
                <w:b/>
                <w:sz w:val="24"/>
                <w:szCs w:val="24"/>
              </w:rPr>
              <w:t xml:space="preserve"> ή υπαρχουσών ιστοσελίδων στα έτη 2022 και 2023. </w:t>
            </w:r>
            <w:r w:rsidR="00ED6A26">
              <w:rPr>
                <w:b/>
                <w:sz w:val="24"/>
                <w:szCs w:val="24"/>
              </w:rPr>
              <w:t>Εισηγ.κ.Μήτσος</w:t>
            </w:r>
          </w:p>
        </w:tc>
      </w:tr>
      <w:tr w:rsidR="008607F0" w:rsidTr="008607F0">
        <w:trPr>
          <w:trHeight w:val="281"/>
        </w:trPr>
        <w:tc>
          <w:tcPr>
            <w:tcW w:w="992" w:type="dxa"/>
            <w:tcBorders>
              <w:top w:val="single" w:sz="4" w:space="0" w:color="auto"/>
              <w:left w:val="single" w:sz="4" w:space="0" w:color="auto"/>
              <w:bottom w:val="single" w:sz="4" w:space="0" w:color="auto"/>
              <w:right w:val="single" w:sz="4" w:space="0" w:color="auto"/>
            </w:tcBorders>
            <w:hideMark/>
          </w:tcPr>
          <w:p w:rsidR="008607F0" w:rsidRDefault="008607F0">
            <w:pPr>
              <w:tabs>
                <w:tab w:val="left" w:pos="601"/>
              </w:tabs>
              <w:spacing w:line="276" w:lineRule="auto"/>
              <w:ind w:right="-108"/>
              <w:jc w:val="both"/>
              <w:rPr>
                <w:b/>
                <w:sz w:val="24"/>
                <w:szCs w:val="24"/>
                <w:lang w:eastAsia="en-US"/>
              </w:rPr>
            </w:pPr>
            <w:r>
              <w:rPr>
                <w:b/>
                <w:sz w:val="24"/>
                <w:szCs w:val="24"/>
                <w:lang w:eastAsia="en-US"/>
              </w:rPr>
              <w:t>Λ2</w:t>
            </w:r>
          </w:p>
        </w:tc>
        <w:tc>
          <w:tcPr>
            <w:tcW w:w="9928" w:type="dxa"/>
            <w:tcBorders>
              <w:top w:val="single" w:sz="4" w:space="0" w:color="auto"/>
              <w:left w:val="single" w:sz="4" w:space="0" w:color="auto"/>
              <w:bottom w:val="single" w:sz="4" w:space="0" w:color="auto"/>
              <w:right w:val="single" w:sz="4" w:space="0" w:color="auto"/>
            </w:tcBorders>
            <w:hideMark/>
          </w:tcPr>
          <w:p w:rsidR="008607F0" w:rsidRPr="00B222D3" w:rsidRDefault="00B222D3" w:rsidP="00B222D3">
            <w:pPr>
              <w:ind w:right="42"/>
              <w:jc w:val="both"/>
              <w:rPr>
                <w:b/>
                <w:sz w:val="24"/>
                <w:szCs w:val="24"/>
              </w:rPr>
            </w:pPr>
            <w:r w:rsidRPr="00B222D3">
              <w:rPr>
                <w:b/>
                <w:sz w:val="24"/>
                <w:szCs w:val="24"/>
              </w:rPr>
              <w:t>ΕΙΣΗΓΗΣΗ Επί της Τριμηνιαίας έκθεσης εκτέλεσης του Προϋπολογισμού 2022 (Β΄ Τρίμηνο)</w:t>
            </w:r>
            <w:r>
              <w:rPr>
                <w:b/>
                <w:sz w:val="24"/>
                <w:szCs w:val="24"/>
              </w:rPr>
              <w:t>. Εισηγ.κ.Μηχαλές</w:t>
            </w:r>
          </w:p>
        </w:tc>
      </w:tr>
      <w:tr w:rsidR="008607F0" w:rsidTr="008607F0">
        <w:trPr>
          <w:trHeight w:val="281"/>
        </w:trPr>
        <w:tc>
          <w:tcPr>
            <w:tcW w:w="992" w:type="dxa"/>
            <w:tcBorders>
              <w:top w:val="single" w:sz="4" w:space="0" w:color="auto"/>
              <w:left w:val="single" w:sz="4" w:space="0" w:color="auto"/>
              <w:bottom w:val="single" w:sz="4" w:space="0" w:color="auto"/>
              <w:right w:val="single" w:sz="4" w:space="0" w:color="auto"/>
            </w:tcBorders>
            <w:hideMark/>
          </w:tcPr>
          <w:p w:rsidR="008607F0" w:rsidRDefault="008607F0">
            <w:pPr>
              <w:tabs>
                <w:tab w:val="left" w:pos="601"/>
              </w:tabs>
              <w:spacing w:line="276" w:lineRule="auto"/>
              <w:ind w:right="-108"/>
              <w:jc w:val="both"/>
              <w:rPr>
                <w:b/>
                <w:sz w:val="24"/>
                <w:szCs w:val="24"/>
                <w:lang w:eastAsia="en-US"/>
              </w:rPr>
            </w:pPr>
            <w:r>
              <w:rPr>
                <w:b/>
                <w:sz w:val="24"/>
                <w:szCs w:val="24"/>
                <w:lang w:eastAsia="en-US"/>
              </w:rPr>
              <w:t>Λ3</w:t>
            </w:r>
          </w:p>
        </w:tc>
        <w:tc>
          <w:tcPr>
            <w:tcW w:w="9928" w:type="dxa"/>
            <w:tcBorders>
              <w:top w:val="single" w:sz="4" w:space="0" w:color="auto"/>
              <w:left w:val="single" w:sz="4" w:space="0" w:color="auto"/>
              <w:bottom w:val="single" w:sz="4" w:space="0" w:color="auto"/>
              <w:right w:val="single" w:sz="4" w:space="0" w:color="auto"/>
            </w:tcBorders>
            <w:hideMark/>
          </w:tcPr>
          <w:p w:rsidR="008607F0" w:rsidRPr="00604036" w:rsidRDefault="008607F0" w:rsidP="00604036">
            <w:pPr>
              <w:ind w:right="60"/>
              <w:jc w:val="both"/>
              <w:rPr>
                <w:b/>
                <w:sz w:val="24"/>
                <w:szCs w:val="24"/>
                <w:lang w:eastAsia="en-US"/>
              </w:rPr>
            </w:pPr>
            <w:r>
              <w:rPr>
                <w:rFonts w:eastAsia="Gulim"/>
                <w:b/>
                <w:sz w:val="24"/>
                <w:szCs w:val="24"/>
                <w:lang w:eastAsia="en-US"/>
              </w:rPr>
              <w:t xml:space="preserve"> </w:t>
            </w:r>
            <w:r w:rsidR="00604036" w:rsidRPr="00604036">
              <w:rPr>
                <w:b/>
                <w:sz w:val="24"/>
                <w:szCs w:val="24"/>
              </w:rPr>
              <w:t xml:space="preserve">Έγκριση εξειδίκευσης δαπανών της Π.Ε. Λάρισας - Περιφέρειας    Θεσσαλίας, στον ΚΑΕ 0845 </w:t>
            </w:r>
            <w:r w:rsidR="00604036" w:rsidRPr="00604036">
              <w:rPr>
                <w:b/>
                <w:bCs/>
                <w:sz w:val="24"/>
                <w:szCs w:val="24"/>
              </w:rPr>
              <w:t xml:space="preserve">για την </w:t>
            </w:r>
            <w:r w:rsidR="00604036" w:rsidRPr="00604036">
              <w:rPr>
                <w:b/>
                <w:sz w:val="24"/>
                <w:szCs w:val="24"/>
              </w:rPr>
              <w:t xml:space="preserve">Επιστημονική εκδήλωση με θέμα: «Η Αέναη Επιστροφή του Ιπποκράτη» </w:t>
            </w:r>
            <w:r w:rsidR="00604036" w:rsidRPr="00604036">
              <w:rPr>
                <w:b/>
                <w:bCs/>
                <w:sz w:val="24"/>
                <w:szCs w:val="24"/>
              </w:rPr>
              <w:t xml:space="preserve">στις 02-04/09/2022. </w:t>
            </w:r>
            <w:proofErr w:type="spellStart"/>
            <w:r w:rsidR="00604036" w:rsidRPr="00604036">
              <w:rPr>
                <w:b/>
                <w:bCs/>
                <w:sz w:val="24"/>
                <w:szCs w:val="24"/>
              </w:rPr>
              <w:t>Εισηγ</w:t>
            </w:r>
            <w:proofErr w:type="spellEnd"/>
            <w:r w:rsidR="00604036" w:rsidRPr="00604036">
              <w:rPr>
                <w:b/>
                <w:bCs/>
                <w:sz w:val="24"/>
                <w:szCs w:val="24"/>
              </w:rPr>
              <w:t>.</w:t>
            </w:r>
            <w:r w:rsidR="001B0DAB">
              <w:rPr>
                <w:b/>
                <w:bCs/>
                <w:sz w:val="24"/>
                <w:szCs w:val="24"/>
              </w:rPr>
              <w:t xml:space="preserve"> </w:t>
            </w:r>
            <w:r w:rsidR="00604036" w:rsidRPr="00604036">
              <w:rPr>
                <w:b/>
                <w:bCs/>
                <w:sz w:val="24"/>
                <w:szCs w:val="24"/>
              </w:rPr>
              <w:t xml:space="preserve">Περιφερειάρχης </w:t>
            </w:r>
            <w:proofErr w:type="spellStart"/>
            <w:r w:rsidR="00604036" w:rsidRPr="00604036">
              <w:rPr>
                <w:b/>
                <w:bCs/>
                <w:sz w:val="24"/>
                <w:szCs w:val="24"/>
              </w:rPr>
              <w:t>κ.Αγοραστός</w:t>
            </w:r>
            <w:proofErr w:type="spellEnd"/>
          </w:p>
        </w:tc>
      </w:tr>
      <w:tr w:rsidR="008607F0" w:rsidTr="008607F0">
        <w:trPr>
          <w:trHeight w:val="281"/>
        </w:trPr>
        <w:tc>
          <w:tcPr>
            <w:tcW w:w="992" w:type="dxa"/>
            <w:tcBorders>
              <w:top w:val="single" w:sz="4" w:space="0" w:color="auto"/>
              <w:left w:val="single" w:sz="4" w:space="0" w:color="auto"/>
              <w:bottom w:val="single" w:sz="4" w:space="0" w:color="auto"/>
              <w:right w:val="single" w:sz="4" w:space="0" w:color="auto"/>
            </w:tcBorders>
            <w:hideMark/>
          </w:tcPr>
          <w:p w:rsidR="008607F0" w:rsidRDefault="008607F0">
            <w:pPr>
              <w:tabs>
                <w:tab w:val="left" w:pos="601"/>
              </w:tabs>
              <w:spacing w:line="276" w:lineRule="auto"/>
              <w:ind w:right="-108"/>
              <w:jc w:val="both"/>
              <w:rPr>
                <w:b/>
                <w:sz w:val="24"/>
                <w:szCs w:val="24"/>
                <w:lang w:eastAsia="en-US"/>
              </w:rPr>
            </w:pPr>
            <w:r>
              <w:rPr>
                <w:b/>
                <w:sz w:val="24"/>
                <w:szCs w:val="24"/>
                <w:lang w:eastAsia="en-US"/>
              </w:rPr>
              <w:t>Λ4</w:t>
            </w:r>
          </w:p>
        </w:tc>
        <w:tc>
          <w:tcPr>
            <w:tcW w:w="9928" w:type="dxa"/>
            <w:tcBorders>
              <w:top w:val="single" w:sz="4" w:space="0" w:color="auto"/>
              <w:left w:val="single" w:sz="4" w:space="0" w:color="auto"/>
              <w:bottom w:val="single" w:sz="4" w:space="0" w:color="auto"/>
              <w:right w:val="single" w:sz="4" w:space="0" w:color="auto"/>
            </w:tcBorders>
            <w:hideMark/>
          </w:tcPr>
          <w:p w:rsidR="008607F0" w:rsidRDefault="002C156C" w:rsidP="002C156C">
            <w:pPr>
              <w:tabs>
                <w:tab w:val="left" w:pos="-2127"/>
              </w:tabs>
              <w:jc w:val="both"/>
              <w:rPr>
                <w:b/>
                <w:iCs/>
                <w:sz w:val="24"/>
                <w:szCs w:val="24"/>
                <w:shd w:val="clear" w:color="auto" w:fill="FFFF00"/>
                <w:lang w:eastAsia="en-US"/>
              </w:rPr>
            </w:pPr>
            <w:r w:rsidRPr="002C156C">
              <w:rPr>
                <w:b/>
                <w:sz w:val="24"/>
                <w:szCs w:val="24"/>
              </w:rPr>
              <w:t>Εξειδίκευση δαπανών, στο Φορέα 073-ΚΑΕ 5342, ΚΕΚ ΠΕΛ, κατά το έτος 2022  και έγκριση  δαπάνης για εξοπλισμό των μελών των νεοσύστατων εξεταστικών επιτροπών που συστήνονται σύμφωνα με το άρθρο 5 &amp; 7 του Ν.3982/11, ενημερώνουμε πως το α/α λογιστικής  καταχώρησης για ύπαρξη διαθέσιμης πίστωσης στο ΚΑΕ 5342 είναι ο αρ. 1410/2022.</w:t>
            </w:r>
            <w:r>
              <w:rPr>
                <w:b/>
                <w:bCs/>
                <w:w w:val="108"/>
                <w:sz w:val="24"/>
                <w:szCs w:val="24"/>
              </w:rPr>
              <w:t xml:space="preserve">  </w:t>
            </w:r>
            <w:proofErr w:type="spellStart"/>
            <w:r>
              <w:rPr>
                <w:b/>
                <w:bCs/>
                <w:w w:val="108"/>
                <w:sz w:val="24"/>
                <w:szCs w:val="24"/>
              </w:rPr>
              <w:t>Εισηγ.κ.Ταμουρίδης</w:t>
            </w:r>
            <w:proofErr w:type="spellEnd"/>
          </w:p>
        </w:tc>
      </w:tr>
      <w:tr w:rsidR="008607F0" w:rsidTr="008607F0">
        <w:trPr>
          <w:trHeight w:val="281"/>
        </w:trPr>
        <w:tc>
          <w:tcPr>
            <w:tcW w:w="992" w:type="dxa"/>
            <w:tcBorders>
              <w:top w:val="single" w:sz="4" w:space="0" w:color="auto"/>
              <w:left w:val="single" w:sz="4" w:space="0" w:color="auto"/>
              <w:bottom w:val="single" w:sz="4" w:space="0" w:color="auto"/>
              <w:right w:val="single" w:sz="4" w:space="0" w:color="auto"/>
            </w:tcBorders>
            <w:hideMark/>
          </w:tcPr>
          <w:p w:rsidR="008607F0" w:rsidRDefault="008607F0">
            <w:pPr>
              <w:tabs>
                <w:tab w:val="left" w:pos="601"/>
              </w:tabs>
              <w:spacing w:line="276" w:lineRule="auto"/>
              <w:ind w:right="-108"/>
              <w:jc w:val="both"/>
              <w:rPr>
                <w:b/>
                <w:sz w:val="24"/>
                <w:szCs w:val="24"/>
                <w:lang w:eastAsia="en-US"/>
              </w:rPr>
            </w:pPr>
            <w:r>
              <w:rPr>
                <w:b/>
                <w:sz w:val="24"/>
                <w:szCs w:val="24"/>
                <w:lang w:eastAsia="en-US"/>
              </w:rPr>
              <w:t>Λ5</w:t>
            </w:r>
          </w:p>
        </w:tc>
        <w:tc>
          <w:tcPr>
            <w:tcW w:w="9928" w:type="dxa"/>
            <w:tcBorders>
              <w:top w:val="single" w:sz="4" w:space="0" w:color="auto"/>
              <w:left w:val="single" w:sz="4" w:space="0" w:color="auto"/>
              <w:bottom w:val="single" w:sz="4" w:space="0" w:color="auto"/>
              <w:right w:val="single" w:sz="4" w:space="0" w:color="auto"/>
            </w:tcBorders>
            <w:hideMark/>
          </w:tcPr>
          <w:p w:rsidR="008607F0" w:rsidRDefault="008D34EE" w:rsidP="008D34EE">
            <w:pPr>
              <w:jc w:val="both"/>
              <w:rPr>
                <w:sz w:val="24"/>
                <w:szCs w:val="24"/>
                <w:lang w:eastAsia="en-US"/>
              </w:rPr>
            </w:pPr>
            <w:r w:rsidRPr="008D34EE">
              <w:rPr>
                <w:b/>
                <w:sz w:val="24"/>
                <w:szCs w:val="24"/>
              </w:rPr>
              <w:t>Εξειδίκευση δαπανών, στο Φορέα 073-ΚΑΕ 5342, ΚΕΚ ΠΕΛ, κατά το έτος 2022  και έγκριση  δαπάνης για την εκπαίδευσης των μελών των νεοσύστατων εξεταστικών επιτροπών που συστήνονται σύμφωνα με το άρθρο 5 &amp; 7 του Ν.3982/11.</w:t>
            </w:r>
            <w:r>
              <w:rPr>
                <w:b/>
                <w:bCs/>
                <w:w w:val="108"/>
                <w:sz w:val="24"/>
                <w:szCs w:val="24"/>
              </w:rPr>
              <w:t xml:space="preserve">  </w:t>
            </w:r>
            <w:proofErr w:type="spellStart"/>
            <w:r>
              <w:rPr>
                <w:b/>
                <w:bCs/>
                <w:w w:val="108"/>
                <w:sz w:val="24"/>
                <w:szCs w:val="24"/>
              </w:rPr>
              <w:t>Εισηγ.κ.Ταμουρίδης</w:t>
            </w:r>
            <w:proofErr w:type="spellEnd"/>
          </w:p>
        </w:tc>
      </w:tr>
      <w:tr w:rsidR="008607F0" w:rsidTr="008607F0">
        <w:trPr>
          <w:trHeight w:val="281"/>
        </w:trPr>
        <w:tc>
          <w:tcPr>
            <w:tcW w:w="992" w:type="dxa"/>
            <w:tcBorders>
              <w:top w:val="single" w:sz="4" w:space="0" w:color="auto"/>
              <w:left w:val="single" w:sz="4" w:space="0" w:color="auto"/>
              <w:bottom w:val="single" w:sz="4" w:space="0" w:color="auto"/>
              <w:right w:val="single" w:sz="4" w:space="0" w:color="auto"/>
            </w:tcBorders>
            <w:hideMark/>
          </w:tcPr>
          <w:p w:rsidR="008607F0" w:rsidRDefault="008607F0">
            <w:pPr>
              <w:tabs>
                <w:tab w:val="left" w:pos="601"/>
              </w:tabs>
              <w:spacing w:line="276" w:lineRule="auto"/>
              <w:ind w:right="-108"/>
              <w:jc w:val="both"/>
              <w:rPr>
                <w:b/>
                <w:sz w:val="24"/>
                <w:szCs w:val="24"/>
                <w:lang w:eastAsia="en-US"/>
              </w:rPr>
            </w:pPr>
            <w:r>
              <w:rPr>
                <w:b/>
                <w:sz w:val="24"/>
                <w:szCs w:val="24"/>
                <w:lang w:eastAsia="en-US"/>
              </w:rPr>
              <w:t>Λ6</w:t>
            </w:r>
          </w:p>
        </w:tc>
        <w:tc>
          <w:tcPr>
            <w:tcW w:w="9928" w:type="dxa"/>
            <w:tcBorders>
              <w:top w:val="single" w:sz="4" w:space="0" w:color="auto"/>
              <w:left w:val="single" w:sz="4" w:space="0" w:color="auto"/>
              <w:bottom w:val="single" w:sz="4" w:space="0" w:color="auto"/>
              <w:right w:val="single" w:sz="4" w:space="0" w:color="auto"/>
            </w:tcBorders>
            <w:hideMark/>
          </w:tcPr>
          <w:p w:rsidR="008607F0" w:rsidRPr="00F057C6" w:rsidRDefault="00F057C6" w:rsidP="00F057C6">
            <w:pPr>
              <w:spacing w:after="60"/>
              <w:jc w:val="both"/>
              <w:rPr>
                <w:b/>
                <w:sz w:val="24"/>
                <w:szCs w:val="24"/>
                <w:lang w:eastAsia="en-US"/>
              </w:rPr>
            </w:pPr>
            <w:r w:rsidRPr="00F057C6">
              <w:rPr>
                <w:rFonts w:eastAsia="Plotter"/>
                <w:b/>
                <w:sz w:val="24"/>
                <w:szCs w:val="24"/>
              </w:rPr>
              <w:t>Έγκριση πρόσληψης προσωπικού με σχέση εργασίας ιδιωτικού δικαίου ορισμένου χρόνου έτους 2022 στην Περιφέρεια Θεσσαλίας, σύμφωνα με τις διατάξεις του άρθρου 25 του Ν. 4829/2021.</w:t>
            </w:r>
            <w:r w:rsidR="004F6CDD" w:rsidRPr="00604036">
              <w:rPr>
                <w:b/>
                <w:bCs/>
                <w:sz w:val="24"/>
                <w:szCs w:val="24"/>
              </w:rPr>
              <w:t xml:space="preserve"> </w:t>
            </w:r>
            <w:proofErr w:type="spellStart"/>
            <w:r w:rsidR="004F6CDD" w:rsidRPr="00604036">
              <w:rPr>
                <w:b/>
                <w:bCs/>
                <w:sz w:val="24"/>
                <w:szCs w:val="24"/>
              </w:rPr>
              <w:t>Εισηγ</w:t>
            </w:r>
            <w:proofErr w:type="spellEnd"/>
            <w:r w:rsidR="004F6CDD" w:rsidRPr="00604036">
              <w:rPr>
                <w:b/>
                <w:bCs/>
                <w:sz w:val="24"/>
                <w:szCs w:val="24"/>
              </w:rPr>
              <w:t>.</w:t>
            </w:r>
            <w:r w:rsidR="004F6CDD">
              <w:rPr>
                <w:b/>
                <w:bCs/>
                <w:sz w:val="24"/>
                <w:szCs w:val="24"/>
              </w:rPr>
              <w:t xml:space="preserve"> </w:t>
            </w:r>
            <w:r w:rsidR="004F6CDD" w:rsidRPr="00604036">
              <w:rPr>
                <w:b/>
                <w:bCs/>
                <w:sz w:val="24"/>
                <w:szCs w:val="24"/>
              </w:rPr>
              <w:t>Περιφερειάρχης κ.Αγοραστός</w:t>
            </w:r>
          </w:p>
        </w:tc>
      </w:tr>
      <w:tr w:rsidR="008607F0" w:rsidTr="008607F0">
        <w:trPr>
          <w:trHeight w:val="281"/>
        </w:trPr>
        <w:tc>
          <w:tcPr>
            <w:tcW w:w="992" w:type="dxa"/>
            <w:tcBorders>
              <w:top w:val="single" w:sz="4" w:space="0" w:color="auto"/>
              <w:left w:val="single" w:sz="4" w:space="0" w:color="auto"/>
              <w:bottom w:val="single" w:sz="4" w:space="0" w:color="auto"/>
              <w:right w:val="single" w:sz="4" w:space="0" w:color="auto"/>
            </w:tcBorders>
            <w:hideMark/>
          </w:tcPr>
          <w:p w:rsidR="008607F0" w:rsidRDefault="008607F0">
            <w:pPr>
              <w:tabs>
                <w:tab w:val="left" w:pos="601"/>
              </w:tabs>
              <w:spacing w:line="276" w:lineRule="auto"/>
              <w:ind w:right="-108"/>
              <w:jc w:val="both"/>
              <w:rPr>
                <w:b/>
                <w:sz w:val="24"/>
                <w:szCs w:val="24"/>
                <w:lang w:eastAsia="en-US"/>
              </w:rPr>
            </w:pPr>
            <w:r>
              <w:rPr>
                <w:b/>
                <w:sz w:val="24"/>
                <w:szCs w:val="24"/>
                <w:lang w:eastAsia="en-US"/>
              </w:rPr>
              <w:t>Λ7</w:t>
            </w:r>
          </w:p>
        </w:tc>
        <w:tc>
          <w:tcPr>
            <w:tcW w:w="9928" w:type="dxa"/>
            <w:tcBorders>
              <w:top w:val="single" w:sz="4" w:space="0" w:color="auto"/>
              <w:left w:val="single" w:sz="4" w:space="0" w:color="auto"/>
              <w:bottom w:val="single" w:sz="4" w:space="0" w:color="auto"/>
              <w:right w:val="single" w:sz="4" w:space="0" w:color="auto"/>
            </w:tcBorders>
            <w:hideMark/>
          </w:tcPr>
          <w:p w:rsidR="008607F0" w:rsidRPr="007A0009" w:rsidRDefault="007A0009" w:rsidP="007A0009">
            <w:pPr>
              <w:suppressAutoHyphens/>
              <w:snapToGrid w:val="0"/>
              <w:spacing w:before="120"/>
              <w:jc w:val="both"/>
              <w:rPr>
                <w:b/>
                <w:sz w:val="24"/>
                <w:szCs w:val="24"/>
                <w:lang w:eastAsia="ar-SA"/>
              </w:rPr>
            </w:pPr>
            <w:r w:rsidRPr="007A0009">
              <w:rPr>
                <w:b/>
                <w:sz w:val="24"/>
                <w:szCs w:val="24"/>
                <w:u w:val="single"/>
                <w:lang w:eastAsia="ar-SA"/>
              </w:rPr>
              <w:t>Εισήγηση εξειδίκευσης στον ΚΑΕ 1725 και στον ΚΑΕ 0899</w:t>
            </w:r>
            <w:r w:rsidRPr="007A0009">
              <w:rPr>
                <w:b/>
                <w:sz w:val="24"/>
                <w:szCs w:val="24"/>
                <w:lang w:eastAsia="ar-SA"/>
              </w:rPr>
              <w:t xml:space="preserve"> δαπάνης για προμήθεια κι εγκατάσταση τηλεφωνικού κέντρου στο κτίριο της Διεύθυνσης Μεταφορών κι Επικοινωνιών ΠΕ Λάρισας</w:t>
            </w:r>
            <w:r>
              <w:rPr>
                <w:b/>
                <w:sz w:val="24"/>
                <w:szCs w:val="24"/>
                <w:lang w:eastAsia="ar-SA"/>
              </w:rPr>
              <w:t>. Εισηγ.κ.Θεοδοσίου</w:t>
            </w:r>
          </w:p>
        </w:tc>
      </w:tr>
      <w:tr w:rsidR="008607F0" w:rsidTr="008607F0">
        <w:trPr>
          <w:trHeight w:val="281"/>
        </w:trPr>
        <w:tc>
          <w:tcPr>
            <w:tcW w:w="992" w:type="dxa"/>
            <w:tcBorders>
              <w:top w:val="single" w:sz="4" w:space="0" w:color="auto"/>
              <w:left w:val="single" w:sz="4" w:space="0" w:color="auto"/>
              <w:bottom w:val="single" w:sz="4" w:space="0" w:color="auto"/>
              <w:right w:val="single" w:sz="4" w:space="0" w:color="auto"/>
            </w:tcBorders>
            <w:hideMark/>
          </w:tcPr>
          <w:p w:rsidR="008607F0" w:rsidRDefault="008607F0">
            <w:pPr>
              <w:tabs>
                <w:tab w:val="left" w:pos="601"/>
              </w:tabs>
              <w:spacing w:line="276" w:lineRule="auto"/>
              <w:ind w:right="-108"/>
              <w:jc w:val="both"/>
              <w:rPr>
                <w:b/>
                <w:sz w:val="24"/>
                <w:szCs w:val="24"/>
                <w:lang w:eastAsia="en-US"/>
              </w:rPr>
            </w:pPr>
            <w:r>
              <w:rPr>
                <w:b/>
                <w:sz w:val="24"/>
                <w:szCs w:val="24"/>
                <w:lang w:eastAsia="en-US"/>
              </w:rPr>
              <w:t>Λ8</w:t>
            </w:r>
          </w:p>
        </w:tc>
        <w:tc>
          <w:tcPr>
            <w:tcW w:w="9928" w:type="dxa"/>
            <w:tcBorders>
              <w:top w:val="single" w:sz="4" w:space="0" w:color="auto"/>
              <w:left w:val="single" w:sz="4" w:space="0" w:color="auto"/>
              <w:bottom w:val="single" w:sz="4" w:space="0" w:color="auto"/>
              <w:right w:val="single" w:sz="4" w:space="0" w:color="auto"/>
            </w:tcBorders>
            <w:hideMark/>
          </w:tcPr>
          <w:p w:rsidR="008607F0" w:rsidRPr="008D5F47" w:rsidRDefault="008607F0" w:rsidP="008D5F47">
            <w:pPr>
              <w:suppressAutoHyphens/>
              <w:snapToGrid w:val="0"/>
              <w:spacing w:before="120"/>
              <w:jc w:val="both"/>
              <w:rPr>
                <w:b/>
                <w:sz w:val="24"/>
                <w:szCs w:val="24"/>
                <w:lang w:eastAsia="ar-SA"/>
              </w:rPr>
            </w:pPr>
            <w:r>
              <w:rPr>
                <w:b/>
                <w:sz w:val="24"/>
                <w:szCs w:val="24"/>
                <w:lang w:eastAsia="en-US"/>
              </w:rPr>
              <w:t xml:space="preserve"> </w:t>
            </w:r>
            <w:r w:rsidR="008D5F47" w:rsidRPr="008D5F47">
              <w:rPr>
                <w:b/>
                <w:sz w:val="24"/>
                <w:szCs w:val="24"/>
                <w:u w:val="single"/>
                <w:lang w:eastAsia="ar-SA"/>
              </w:rPr>
              <w:t>Εισήγηση εξειδίκευσης στον ΚΑΕ 1723</w:t>
            </w:r>
            <w:r w:rsidR="008D5F47" w:rsidRPr="008D5F47">
              <w:rPr>
                <w:b/>
                <w:sz w:val="24"/>
                <w:szCs w:val="24"/>
                <w:lang w:eastAsia="ar-SA"/>
              </w:rPr>
              <w:t xml:space="preserve"> δαπάνης για την προμήθεια αδειών λογισμικού προστασίας από ιούς, ισχύος 3 ετών, για τις ανάγκες της Περιφέρειας Θεσσαλίας  </w:t>
            </w:r>
            <w:r w:rsidR="008D5F47">
              <w:rPr>
                <w:b/>
                <w:sz w:val="24"/>
                <w:szCs w:val="24"/>
                <w:lang w:eastAsia="ar-SA"/>
              </w:rPr>
              <w:t>Εισηγ.κ.Θεοδοσίου</w:t>
            </w:r>
          </w:p>
        </w:tc>
      </w:tr>
      <w:tr w:rsidR="008607F0" w:rsidTr="008607F0">
        <w:trPr>
          <w:trHeight w:val="281"/>
        </w:trPr>
        <w:tc>
          <w:tcPr>
            <w:tcW w:w="992" w:type="dxa"/>
            <w:tcBorders>
              <w:top w:val="single" w:sz="4" w:space="0" w:color="auto"/>
              <w:left w:val="single" w:sz="4" w:space="0" w:color="auto"/>
              <w:bottom w:val="single" w:sz="4" w:space="0" w:color="auto"/>
              <w:right w:val="single" w:sz="4" w:space="0" w:color="auto"/>
            </w:tcBorders>
            <w:hideMark/>
          </w:tcPr>
          <w:p w:rsidR="008607F0" w:rsidRDefault="008607F0">
            <w:pPr>
              <w:tabs>
                <w:tab w:val="left" w:pos="601"/>
              </w:tabs>
              <w:spacing w:line="276" w:lineRule="auto"/>
              <w:ind w:right="-108"/>
              <w:jc w:val="both"/>
              <w:rPr>
                <w:b/>
                <w:sz w:val="24"/>
                <w:szCs w:val="24"/>
                <w:lang w:eastAsia="en-US"/>
              </w:rPr>
            </w:pPr>
            <w:r>
              <w:rPr>
                <w:b/>
                <w:sz w:val="24"/>
                <w:szCs w:val="24"/>
                <w:lang w:eastAsia="en-US"/>
              </w:rPr>
              <w:t>Λ9</w:t>
            </w:r>
          </w:p>
        </w:tc>
        <w:tc>
          <w:tcPr>
            <w:tcW w:w="9928" w:type="dxa"/>
            <w:tcBorders>
              <w:top w:val="single" w:sz="4" w:space="0" w:color="auto"/>
              <w:left w:val="single" w:sz="4" w:space="0" w:color="auto"/>
              <w:bottom w:val="single" w:sz="4" w:space="0" w:color="auto"/>
              <w:right w:val="single" w:sz="4" w:space="0" w:color="auto"/>
            </w:tcBorders>
            <w:hideMark/>
          </w:tcPr>
          <w:p w:rsidR="008607F0" w:rsidRPr="00EC79E1" w:rsidRDefault="008607F0" w:rsidP="00EC79E1">
            <w:pPr>
              <w:tabs>
                <w:tab w:val="left" w:pos="-2127"/>
              </w:tabs>
              <w:jc w:val="both"/>
              <w:rPr>
                <w:b/>
                <w:sz w:val="24"/>
                <w:szCs w:val="24"/>
                <w:lang w:eastAsia="en-US"/>
              </w:rPr>
            </w:pPr>
            <w:r>
              <w:rPr>
                <w:b/>
                <w:iCs/>
                <w:sz w:val="24"/>
                <w:szCs w:val="24"/>
                <w:lang w:eastAsia="en-US"/>
              </w:rPr>
              <w:t xml:space="preserve"> </w:t>
            </w:r>
            <w:r w:rsidR="00EC79E1" w:rsidRPr="00EC79E1">
              <w:rPr>
                <w:b/>
                <w:sz w:val="24"/>
                <w:szCs w:val="24"/>
              </w:rPr>
              <w:t>Εξειδίκευση πίστωσης ΚΑΕ 0845, 1699 και 1723, στο αναλυτικότερο επίπεδο του προϋπολογισμού, δαπανών προμήθειας και παροχής υπηρεσιών</w:t>
            </w:r>
            <w:r w:rsidR="00EC79E1">
              <w:rPr>
                <w:b/>
                <w:sz w:val="24"/>
                <w:szCs w:val="24"/>
              </w:rPr>
              <w:t>. Εισηγ.κ.Μηχαλές</w:t>
            </w:r>
          </w:p>
        </w:tc>
      </w:tr>
      <w:tr w:rsidR="008607F0" w:rsidTr="008607F0">
        <w:trPr>
          <w:trHeight w:val="281"/>
        </w:trPr>
        <w:tc>
          <w:tcPr>
            <w:tcW w:w="992" w:type="dxa"/>
            <w:tcBorders>
              <w:top w:val="single" w:sz="4" w:space="0" w:color="auto"/>
              <w:left w:val="single" w:sz="4" w:space="0" w:color="auto"/>
              <w:bottom w:val="single" w:sz="4" w:space="0" w:color="auto"/>
              <w:right w:val="single" w:sz="4" w:space="0" w:color="auto"/>
            </w:tcBorders>
            <w:hideMark/>
          </w:tcPr>
          <w:p w:rsidR="008607F0" w:rsidRDefault="008607F0">
            <w:pPr>
              <w:tabs>
                <w:tab w:val="left" w:pos="601"/>
              </w:tabs>
              <w:spacing w:line="276" w:lineRule="auto"/>
              <w:ind w:right="-108"/>
              <w:jc w:val="both"/>
              <w:rPr>
                <w:b/>
                <w:sz w:val="24"/>
                <w:szCs w:val="24"/>
                <w:lang w:eastAsia="en-US"/>
              </w:rPr>
            </w:pPr>
            <w:r>
              <w:rPr>
                <w:b/>
                <w:sz w:val="24"/>
                <w:szCs w:val="24"/>
                <w:lang w:eastAsia="en-US"/>
              </w:rPr>
              <w:t>Λ10</w:t>
            </w:r>
          </w:p>
        </w:tc>
        <w:tc>
          <w:tcPr>
            <w:tcW w:w="9928" w:type="dxa"/>
            <w:tcBorders>
              <w:top w:val="single" w:sz="4" w:space="0" w:color="auto"/>
              <w:left w:val="single" w:sz="4" w:space="0" w:color="auto"/>
              <w:bottom w:val="single" w:sz="4" w:space="0" w:color="auto"/>
              <w:right w:val="single" w:sz="4" w:space="0" w:color="auto"/>
            </w:tcBorders>
            <w:hideMark/>
          </w:tcPr>
          <w:p w:rsidR="008607F0" w:rsidRPr="00806921" w:rsidRDefault="00806921" w:rsidP="00806921">
            <w:pPr>
              <w:jc w:val="both"/>
              <w:rPr>
                <w:b/>
                <w:sz w:val="24"/>
                <w:szCs w:val="24"/>
                <w:lang w:eastAsia="en-US"/>
              </w:rPr>
            </w:pPr>
            <w:r w:rsidRPr="00806921">
              <w:rPr>
                <w:b/>
                <w:sz w:val="24"/>
                <w:szCs w:val="24"/>
              </w:rPr>
              <w:t>Τροποποίηση σύμβασης παροχής υπηρεσιών καθαριότητας δομών αρμοδιότητας της Π.Ε. Λάρισας (05/2022</w:t>
            </w:r>
            <w:r>
              <w:rPr>
                <w:b/>
                <w:sz w:val="24"/>
                <w:szCs w:val="24"/>
              </w:rPr>
              <w:t xml:space="preserve">) </w:t>
            </w:r>
            <w:proofErr w:type="spellStart"/>
            <w:r>
              <w:rPr>
                <w:b/>
                <w:sz w:val="24"/>
                <w:szCs w:val="24"/>
              </w:rPr>
              <w:t>Εισηγ.κ.Μηχαλές</w:t>
            </w:r>
            <w:proofErr w:type="spellEnd"/>
          </w:p>
        </w:tc>
      </w:tr>
      <w:tr w:rsidR="008607F0" w:rsidTr="008607F0">
        <w:trPr>
          <w:trHeight w:val="281"/>
        </w:trPr>
        <w:tc>
          <w:tcPr>
            <w:tcW w:w="992" w:type="dxa"/>
            <w:tcBorders>
              <w:top w:val="single" w:sz="4" w:space="0" w:color="auto"/>
              <w:left w:val="single" w:sz="4" w:space="0" w:color="auto"/>
              <w:bottom w:val="single" w:sz="4" w:space="0" w:color="auto"/>
              <w:right w:val="single" w:sz="4" w:space="0" w:color="auto"/>
            </w:tcBorders>
            <w:hideMark/>
          </w:tcPr>
          <w:p w:rsidR="008607F0" w:rsidRDefault="008607F0">
            <w:pPr>
              <w:tabs>
                <w:tab w:val="left" w:pos="601"/>
              </w:tabs>
              <w:spacing w:line="276" w:lineRule="auto"/>
              <w:ind w:right="-108"/>
              <w:jc w:val="both"/>
              <w:rPr>
                <w:b/>
                <w:sz w:val="24"/>
                <w:szCs w:val="24"/>
                <w:lang w:eastAsia="en-US"/>
              </w:rPr>
            </w:pPr>
            <w:r>
              <w:rPr>
                <w:b/>
                <w:sz w:val="24"/>
                <w:szCs w:val="24"/>
                <w:lang w:eastAsia="en-US"/>
              </w:rPr>
              <w:t>Λ11</w:t>
            </w:r>
          </w:p>
        </w:tc>
        <w:tc>
          <w:tcPr>
            <w:tcW w:w="9928" w:type="dxa"/>
            <w:tcBorders>
              <w:top w:val="single" w:sz="4" w:space="0" w:color="auto"/>
              <w:left w:val="single" w:sz="4" w:space="0" w:color="auto"/>
              <w:bottom w:val="single" w:sz="4" w:space="0" w:color="auto"/>
              <w:right w:val="single" w:sz="4" w:space="0" w:color="auto"/>
            </w:tcBorders>
            <w:hideMark/>
          </w:tcPr>
          <w:p w:rsidR="008607F0" w:rsidRPr="008A2653" w:rsidRDefault="008A2653" w:rsidP="008A2653">
            <w:pPr>
              <w:keepNext/>
              <w:jc w:val="both"/>
              <w:outlineLvl w:val="0"/>
              <w:rPr>
                <w:b/>
                <w:bCs/>
                <w:sz w:val="24"/>
                <w:szCs w:val="24"/>
              </w:rPr>
            </w:pPr>
            <w:r w:rsidRPr="008A2653">
              <w:rPr>
                <w:sz w:val="24"/>
                <w:szCs w:val="24"/>
              </w:rPr>
              <w:t>Έγκριση των όρων της διακήρυξης δημοπράτησης και ορισμός επιτροπής διαγωνισμού του έργου</w:t>
            </w:r>
            <w:r w:rsidRPr="008A2653">
              <w:rPr>
                <w:b/>
                <w:sz w:val="24"/>
                <w:szCs w:val="24"/>
              </w:rPr>
              <w:t xml:space="preserve">: «ΑΝΤΙΠΛΗΜΜΥΡΙΚΗ ΠΡΟΣΤΑΣΙΑ ΠΑΡΟΧΘΙΩΝ ΕΚΤΑΣΕΩΝ ΤΩΝ ΚΟΙΤΩΝ ΤΟΥ ΠΑΜΙΣΟΥ ΠΟΤΑΜΟΥ ΑΠΟ ΤΟ ΜΕΣΟΓΕΙΑΚΟ ΚΥΚΛΩΝΑ «ΙΑΝΟΣ». </w:t>
            </w:r>
            <w:r w:rsidRPr="008A2653">
              <w:rPr>
                <w:b/>
                <w:bCs/>
                <w:sz w:val="24"/>
                <w:szCs w:val="24"/>
              </w:rPr>
              <w:t xml:space="preserve"> </w:t>
            </w:r>
            <w:r w:rsidRPr="008A2653">
              <w:rPr>
                <w:b/>
                <w:sz w:val="24"/>
                <w:szCs w:val="24"/>
              </w:rPr>
              <w:t>Προϋπολογισμός έργου: 1.000.000,00 €</w:t>
            </w:r>
            <w:r w:rsidRPr="008A2653">
              <w:rPr>
                <w:b/>
                <w:bCs/>
                <w:sz w:val="24"/>
                <w:szCs w:val="24"/>
              </w:rPr>
              <w:t xml:space="preserve"> </w:t>
            </w:r>
            <w:r w:rsidRPr="008A2653">
              <w:rPr>
                <w:sz w:val="24"/>
                <w:szCs w:val="24"/>
              </w:rPr>
              <w:t>Χρηματοδότηση:</w:t>
            </w:r>
            <w:r w:rsidRPr="008A2653">
              <w:rPr>
                <w:rFonts w:eastAsia="Andale Sans UI"/>
                <w:kern w:val="2"/>
                <w:sz w:val="24"/>
                <w:szCs w:val="24"/>
                <w:lang w:eastAsia="zh-CN" w:bidi="en-US"/>
              </w:rPr>
              <w:t xml:space="preserve"> </w:t>
            </w:r>
            <w:r w:rsidRPr="008A2653">
              <w:rPr>
                <w:sz w:val="24"/>
                <w:szCs w:val="24"/>
              </w:rPr>
              <w:t xml:space="preserve">ΠΔΕ ΣΑΕΠ 817  ΚΑΕ: </w:t>
            </w:r>
            <w:r w:rsidRPr="008A2653">
              <w:rPr>
                <w:bCs/>
                <w:sz w:val="24"/>
                <w:szCs w:val="24"/>
              </w:rPr>
              <w:t>2022ΕΠ81700003</w:t>
            </w:r>
            <w:r w:rsidRPr="008A2653">
              <w:rPr>
                <w:sz w:val="24"/>
                <w:szCs w:val="24"/>
              </w:rPr>
              <w:t xml:space="preserve"> (Υπ. 1).</w:t>
            </w:r>
            <w:r w:rsidRPr="008A2653">
              <w:rPr>
                <w:b/>
                <w:sz w:val="24"/>
                <w:szCs w:val="24"/>
              </w:rPr>
              <w:t xml:space="preserve"> </w:t>
            </w:r>
            <w:proofErr w:type="spellStart"/>
            <w:r w:rsidRPr="008A2653">
              <w:rPr>
                <w:b/>
                <w:sz w:val="24"/>
                <w:szCs w:val="24"/>
              </w:rPr>
              <w:t>Εισηγ.κ.Καρρά</w:t>
            </w:r>
            <w:proofErr w:type="spellEnd"/>
          </w:p>
        </w:tc>
      </w:tr>
      <w:tr w:rsidR="008607F0" w:rsidTr="008607F0">
        <w:trPr>
          <w:trHeight w:val="281"/>
        </w:trPr>
        <w:tc>
          <w:tcPr>
            <w:tcW w:w="992" w:type="dxa"/>
            <w:tcBorders>
              <w:top w:val="single" w:sz="4" w:space="0" w:color="auto"/>
              <w:left w:val="single" w:sz="4" w:space="0" w:color="auto"/>
              <w:bottom w:val="single" w:sz="4" w:space="0" w:color="auto"/>
              <w:right w:val="single" w:sz="4" w:space="0" w:color="auto"/>
            </w:tcBorders>
            <w:hideMark/>
          </w:tcPr>
          <w:p w:rsidR="008607F0" w:rsidRDefault="008607F0">
            <w:pPr>
              <w:tabs>
                <w:tab w:val="left" w:pos="601"/>
              </w:tabs>
              <w:spacing w:line="276" w:lineRule="auto"/>
              <w:ind w:right="-108"/>
              <w:jc w:val="both"/>
              <w:rPr>
                <w:b/>
                <w:sz w:val="24"/>
                <w:szCs w:val="24"/>
                <w:lang w:eastAsia="en-US"/>
              </w:rPr>
            </w:pPr>
            <w:r>
              <w:rPr>
                <w:b/>
                <w:sz w:val="24"/>
                <w:szCs w:val="24"/>
                <w:lang w:eastAsia="en-US"/>
              </w:rPr>
              <w:t>Λ12</w:t>
            </w:r>
          </w:p>
        </w:tc>
        <w:tc>
          <w:tcPr>
            <w:tcW w:w="9928" w:type="dxa"/>
            <w:tcBorders>
              <w:top w:val="single" w:sz="4" w:space="0" w:color="auto"/>
              <w:left w:val="single" w:sz="4" w:space="0" w:color="auto"/>
              <w:bottom w:val="single" w:sz="4" w:space="0" w:color="auto"/>
              <w:right w:val="single" w:sz="4" w:space="0" w:color="auto"/>
            </w:tcBorders>
            <w:hideMark/>
          </w:tcPr>
          <w:p w:rsidR="008607F0" w:rsidRPr="00781A15" w:rsidRDefault="00781A15" w:rsidP="00781A15">
            <w:pPr>
              <w:jc w:val="both"/>
              <w:rPr>
                <w:b/>
                <w:sz w:val="24"/>
                <w:szCs w:val="24"/>
                <w:lang w:eastAsia="en-US"/>
              </w:rPr>
            </w:pPr>
            <w:r w:rsidRPr="00781A15">
              <w:rPr>
                <w:sz w:val="24"/>
                <w:szCs w:val="24"/>
              </w:rPr>
              <w:t xml:space="preserve">Έγκριση υποβολής του έργου </w:t>
            </w:r>
            <w:r w:rsidR="003274CB">
              <w:rPr>
                <w:b/>
                <w:sz w:val="24"/>
                <w:szCs w:val="24"/>
              </w:rPr>
              <w:t>«ΑΠΟΧΙΟΝΙΣΜΟΙ</w:t>
            </w:r>
            <w:r w:rsidRPr="00781A15">
              <w:rPr>
                <w:b/>
                <w:sz w:val="24"/>
                <w:szCs w:val="24"/>
              </w:rPr>
              <w:t>, ΑΠΟΚΑΤΑΣΤΑΣΕΙΣ ΒΑΤΟΤΗΤΑΣ, ΑΡΣΗ ΚΑΤΑΠΤΩΣΕΩΝ ΠΕΡΙΦΕΡΕΙΑΣ ΘΕΣΣΑΛΙΑΣ 2022-2025»</w:t>
            </w:r>
            <w:r w:rsidRPr="00781A15">
              <w:rPr>
                <w:sz w:val="24"/>
                <w:szCs w:val="24"/>
              </w:rPr>
              <w:t xml:space="preserve"> στο πλαίσιο του Προγράμματος </w:t>
            </w:r>
            <w:r w:rsidRPr="00781A15">
              <w:rPr>
                <w:b/>
                <w:sz w:val="24"/>
                <w:szCs w:val="24"/>
              </w:rPr>
              <w:t>«ΠΠΑ ΠΕΡΙΦΕΡΕΙΑΣ ΘΕΣΣΑΛΙΑΣ»</w:t>
            </w:r>
            <w:r w:rsidRPr="00781A15">
              <w:rPr>
                <w:sz w:val="24"/>
                <w:szCs w:val="24"/>
              </w:rPr>
              <w:t xml:space="preserve"> με άξονα προτεραιότητας  </w:t>
            </w:r>
            <w:r w:rsidRPr="00781A15">
              <w:rPr>
                <w:b/>
                <w:sz w:val="24"/>
                <w:szCs w:val="24"/>
              </w:rPr>
              <w:t>4.8: «Οδική ασφάλεια»</w:t>
            </w:r>
            <w:r>
              <w:rPr>
                <w:b/>
                <w:sz w:val="24"/>
                <w:szCs w:val="24"/>
              </w:rPr>
              <w:t xml:space="preserve">. </w:t>
            </w:r>
            <w:proofErr w:type="spellStart"/>
            <w:r>
              <w:rPr>
                <w:b/>
                <w:sz w:val="24"/>
                <w:szCs w:val="24"/>
              </w:rPr>
              <w:t>Εισηγ.κ.Ντάγιας</w:t>
            </w:r>
            <w:proofErr w:type="spellEnd"/>
            <w:r>
              <w:rPr>
                <w:b/>
                <w:sz w:val="24"/>
                <w:szCs w:val="24"/>
              </w:rPr>
              <w:t xml:space="preserve"> </w:t>
            </w:r>
          </w:p>
        </w:tc>
      </w:tr>
      <w:tr w:rsidR="008607F0" w:rsidTr="008607F0">
        <w:trPr>
          <w:trHeight w:val="281"/>
        </w:trPr>
        <w:tc>
          <w:tcPr>
            <w:tcW w:w="992" w:type="dxa"/>
            <w:tcBorders>
              <w:top w:val="single" w:sz="4" w:space="0" w:color="auto"/>
              <w:left w:val="single" w:sz="4" w:space="0" w:color="auto"/>
              <w:bottom w:val="single" w:sz="4" w:space="0" w:color="auto"/>
              <w:right w:val="single" w:sz="4" w:space="0" w:color="auto"/>
            </w:tcBorders>
            <w:hideMark/>
          </w:tcPr>
          <w:p w:rsidR="008607F0" w:rsidRDefault="008607F0">
            <w:pPr>
              <w:tabs>
                <w:tab w:val="left" w:pos="601"/>
              </w:tabs>
              <w:spacing w:line="276" w:lineRule="auto"/>
              <w:ind w:right="-108"/>
              <w:jc w:val="both"/>
              <w:rPr>
                <w:b/>
                <w:sz w:val="24"/>
                <w:szCs w:val="24"/>
                <w:lang w:eastAsia="en-US"/>
              </w:rPr>
            </w:pPr>
            <w:r>
              <w:rPr>
                <w:b/>
                <w:sz w:val="24"/>
                <w:szCs w:val="24"/>
                <w:lang w:eastAsia="en-US"/>
              </w:rPr>
              <w:t>Λ13</w:t>
            </w:r>
          </w:p>
        </w:tc>
        <w:tc>
          <w:tcPr>
            <w:tcW w:w="9928" w:type="dxa"/>
            <w:tcBorders>
              <w:top w:val="single" w:sz="4" w:space="0" w:color="auto"/>
              <w:left w:val="single" w:sz="4" w:space="0" w:color="auto"/>
              <w:bottom w:val="single" w:sz="4" w:space="0" w:color="auto"/>
              <w:right w:val="single" w:sz="4" w:space="0" w:color="auto"/>
            </w:tcBorders>
            <w:hideMark/>
          </w:tcPr>
          <w:p w:rsidR="00BA12D6" w:rsidRPr="00F06E50" w:rsidRDefault="00BA12D6" w:rsidP="00BA12D6">
            <w:pPr>
              <w:tabs>
                <w:tab w:val="left" w:pos="-2127"/>
              </w:tabs>
              <w:jc w:val="both"/>
              <w:rPr>
                <w:b/>
                <w:sz w:val="24"/>
                <w:szCs w:val="24"/>
              </w:rPr>
            </w:pPr>
            <w:r w:rsidRPr="00BA12D6">
              <w:rPr>
                <w:sz w:val="24"/>
                <w:szCs w:val="24"/>
              </w:rPr>
              <w:t>Προσφυγή στη διαδικασία με διαπραγμάτευση με περιορισμένο αριθμό οικονομικών φορέων χωρίς προηγούμενη δημοσίευση για την επιλογή αναδόχου του Έργου: «</w:t>
            </w:r>
            <w:r w:rsidRPr="00BA12D6">
              <w:rPr>
                <w:b/>
                <w:bCs/>
                <w:sz w:val="24"/>
                <w:szCs w:val="24"/>
              </w:rPr>
              <w:t>ΑΠΟΚΑΤΑΣΤΑΣΗ ΟΔΟΥ ΜΕΣΟΧΩΡΙ – ΒΛΑΧΟΓΙΑΝΝΙ – ΒΑΡΚΟΣ ΜΕΤΑ ΤΟ ΣΕΙΣΜΟ ΤΗΣ 03.03.2021</w:t>
            </w:r>
            <w:r w:rsidRPr="00BA12D6">
              <w:rPr>
                <w:sz w:val="24"/>
                <w:szCs w:val="24"/>
              </w:rPr>
              <w:t xml:space="preserve">». </w:t>
            </w:r>
            <w:r w:rsidRPr="00F06E50">
              <w:rPr>
                <w:b/>
                <w:sz w:val="24"/>
                <w:szCs w:val="24"/>
              </w:rPr>
              <w:t>Προϋπολογισμού: 1.000.000,00€</w:t>
            </w:r>
          </w:p>
          <w:p w:rsidR="008607F0" w:rsidRDefault="00BA12D6" w:rsidP="00BA12D6">
            <w:pPr>
              <w:jc w:val="both"/>
              <w:rPr>
                <w:b/>
                <w:sz w:val="24"/>
                <w:szCs w:val="24"/>
                <w:lang w:eastAsia="en-US"/>
              </w:rPr>
            </w:pPr>
            <w:r w:rsidRPr="00BA12D6">
              <w:rPr>
                <w:sz w:val="24"/>
                <w:szCs w:val="24"/>
              </w:rPr>
              <w:t>Χρηματοδότηση: ΣΑΕΠ055, Κ.Α. 2003ΣΕ05500005 (ΥΠΟΕΡΓΟ 2)</w:t>
            </w:r>
            <w:r>
              <w:rPr>
                <w:b/>
                <w:sz w:val="24"/>
                <w:szCs w:val="24"/>
              </w:rPr>
              <w:t xml:space="preserve"> Εισηγ.κ.Ντάγιας</w:t>
            </w:r>
          </w:p>
        </w:tc>
      </w:tr>
      <w:tr w:rsidR="009532AB" w:rsidTr="009532AB">
        <w:trPr>
          <w:trHeight w:val="281"/>
        </w:trPr>
        <w:tc>
          <w:tcPr>
            <w:tcW w:w="992" w:type="dxa"/>
            <w:tcBorders>
              <w:top w:val="single" w:sz="4" w:space="0" w:color="auto"/>
              <w:left w:val="single" w:sz="4" w:space="0" w:color="auto"/>
              <w:bottom w:val="single" w:sz="4" w:space="0" w:color="auto"/>
              <w:right w:val="single" w:sz="4" w:space="0" w:color="auto"/>
            </w:tcBorders>
            <w:hideMark/>
          </w:tcPr>
          <w:p w:rsidR="009532AB" w:rsidRDefault="009532AB" w:rsidP="0055371E">
            <w:pPr>
              <w:tabs>
                <w:tab w:val="left" w:pos="601"/>
              </w:tabs>
              <w:spacing w:line="276" w:lineRule="auto"/>
              <w:ind w:right="-108"/>
              <w:jc w:val="both"/>
              <w:rPr>
                <w:b/>
                <w:sz w:val="24"/>
                <w:szCs w:val="24"/>
                <w:lang w:eastAsia="en-US"/>
              </w:rPr>
            </w:pPr>
            <w:r>
              <w:rPr>
                <w:b/>
                <w:sz w:val="24"/>
                <w:szCs w:val="24"/>
                <w:lang w:eastAsia="en-US"/>
              </w:rPr>
              <w:t>Λ14</w:t>
            </w:r>
          </w:p>
        </w:tc>
        <w:tc>
          <w:tcPr>
            <w:tcW w:w="9928" w:type="dxa"/>
            <w:tcBorders>
              <w:top w:val="single" w:sz="4" w:space="0" w:color="auto"/>
              <w:left w:val="single" w:sz="4" w:space="0" w:color="auto"/>
              <w:bottom w:val="single" w:sz="4" w:space="0" w:color="auto"/>
              <w:right w:val="single" w:sz="4" w:space="0" w:color="auto"/>
            </w:tcBorders>
            <w:hideMark/>
          </w:tcPr>
          <w:p w:rsidR="00F06E50" w:rsidRPr="00F06E50" w:rsidRDefault="00F06E50" w:rsidP="00F06E50">
            <w:pPr>
              <w:keepNext/>
              <w:jc w:val="both"/>
              <w:outlineLvl w:val="0"/>
              <w:rPr>
                <w:b/>
                <w:bCs/>
                <w:sz w:val="24"/>
                <w:szCs w:val="24"/>
              </w:rPr>
            </w:pPr>
            <w:r w:rsidRPr="00F06E50">
              <w:rPr>
                <w:b/>
                <w:sz w:val="24"/>
                <w:szCs w:val="24"/>
              </w:rPr>
              <w:t>Έγκριση των όρων της διακήρυξης δημοπράτησης</w:t>
            </w:r>
            <w:r w:rsidRPr="00F06E50">
              <w:rPr>
                <w:sz w:val="24"/>
                <w:szCs w:val="24"/>
              </w:rPr>
              <w:t xml:space="preserve"> και ορισμός επιτροπής διαγωνισμού του </w:t>
            </w:r>
            <w:r w:rsidRPr="00F06E50">
              <w:rPr>
                <w:sz w:val="24"/>
                <w:szCs w:val="24"/>
              </w:rPr>
              <w:lastRenderedPageBreak/>
              <w:t>έργου</w:t>
            </w:r>
            <w:r w:rsidRPr="00F06E50">
              <w:rPr>
                <w:b/>
                <w:sz w:val="24"/>
                <w:szCs w:val="24"/>
              </w:rPr>
              <w:t xml:space="preserve">: «ΑΝΤΙΠΛΗΜΜΥΡΙΚΗ ΠΡΟΣΤΑΣΙΑ ΠΑΡΟΧΘΙΩΝ ΕΚΤΑΣΕΩΝ ΤΩΝ ΚΟΙΤΩΝ ΤΟΥ ΠΗΝΕΙΟΥ ΠΟΤΑΜΟΥ ΛΟΓΩ ΚΑΤΑΣΤΡΟΦΩΝ ΑΠΟ ΕΝΤΟΝΑ ΚΑΙΡΙΚΑ ΦΑΙΝΟΜΕΝΑ (ΔΙΟΜΗΔΗΣ)». Προϋπολογισμός έργου: 1.800.000,00 </w:t>
            </w:r>
            <w:r w:rsidRPr="00F06E50">
              <w:rPr>
                <w:sz w:val="24"/>
                <w:szCs w:val="24"/>
              </w:rPr>
              <w:t>€</w:t>
            </w:r>
            <w:r w:rsidRPr="00F06E50">
              <w:rPr>
                <w:bCs/>
                <w:sz w:val="24"/>
                <w:szCs w:val="24"/>
              </w:rPr>
              <w:t xml:space="preserve"> </w:t>
            </w:r>
            <w:r w:rsidRPr="00F06E50">
              <w:rPr>
                <w:sz w:val="24"/>
                <w:szCs w:val="24"/>
              </w:rPr>
              <w:t>Χρηματοδότηση:</w:t>
            </w:r>
            <w:r w:rsidRPr="00F06E50">
              <w:rPr>
                <w:rFonts w:eastAsia="Andale Sans UI"/>
                <w:kern w:val="2"/>
                <w:sz w:val="24"/>
                <w:szCs w:val="24"/>
                <w:lang w:eastAsia="zh-CN" w:bidi="en-US"/>
              </w:rPr>
              <w:t xml:space="preserve"> </w:t>
            </w:r>
            <w:r w:rsidRPr="00F06E50">
              <w:rPr>
                <w:sz w:val="24"/>
                <w:szCs w:val="24"/>
              </w:rPr>
              <w:t xml:space="preserve">ΠΔΕ ΣΑΕΠ 817 ΚΑΕ: </w:t>
            </w:r>
            <w:r w:rsidRPr="00F06E50">
              <w:rPr>
                <w:bCs/>
                <w:sz w:val="24"/>
                <w:szCs w:val="24"/>
              </w:rPr>
              <w:t>2022ΕΠ81700013</w:t>
            </w:r>
            <w:r w:rsidRPr="00F06E50">
              <w:rPr>
                <w:sz w:val="24"/>
                <w:szCs w:val="24"/>
              </w:rPr>
              <w:t xml:space="preserve">  (Υπ. 1).</w:t>
            </w:r>
            <w:r w:rsidRPr="00F06E50">
              <w:rPr>
                <w:b/>
                <w:sz w:val="24"/>
                <w:szCs w:val="24"/>
              </w:rPr>
              <w:t xml:space="preserve"> </w:t>
            </w:r>
            <w:proofErr w:type="spellStart"/>
            <w:r w:rsidRPr="00F06E50">
              <w:rPr>
                <w:b/>
                <w:sz w:val="24"/>
                <w:szCs w:val="24"/>
              </w:rPr>
              <w:t>Εισηγ.κ.Καρρά</w:t>
            </w:r>
            <w:proofErr w:type="spellEnd"/>
          </w:p>
          <w:p w:rsidR="009532AB" w:rsidRPr="009532AB" w:rsidRDefault="009532AB" w:rsidP="009532AB">
            <w:pPr>
              <w:tabs>
                <w:tab w:val="left" w:pos="-2127"/>
              </w:tabs>
              <w:jc w:val="both"/>
              <w:rPr>
                <w:sz w:val="24"/>
                <w:szCs w:val="24"/>
              </w:rPr>
            </w:pPr>
          </w:p>
        </w:tc>
      </w:tr>
    </w:tbl>
    <w:p w:rsidR="008607F0" w:rsidRDefault="008607F0" w:rsidP="008607F0">
      <w:pPr>
        <w:ind w:right="42"/>
        <w:jc w:val="center"/>
        <w:rPr>
          <w:rFonts w:ascii="Arial" w:hAnsi="Arial" w:cs="Arial"/>
          <w:color w:val="000000"/>
          <w:shd w:val="clear" w:color="auto" w:fill="FDFCFA"/>
        </w:rPr>
      </w:pPr>
    </w:p>
    <w:p w:rsidR="008607F0" w:rsidRDefault="008607F0" w:rsidP="008607F0">
      <w:pPr>
        <w:ind w:right="42"/>
        <w:jc w:val="center"/>
        <w:rPr>
          <w:rFonts w:ascii="Arial" w:hAnsi="Arial" w:cs="Arial"/>
          <w:color w:val="000000"/>
          <w:shd w:val="clear" w:color="auto" w:fill="FDFCFA"/>
        </w:rPr>
      </w:pPr>
    </w:p>
    <w:p w:rsidR="008607F0" w:rsidRDefault="008607F0" w:rsidP="008607F0">
      <w:pPr>
        <w:tabs>
          <w:tab w:val="left" w:pos="0"/>
        </w:tabs>
        <w:ind w:left="113" w:right="-1054"/>
        <w:jc w:val="center"/>
        <w:rPr>
          <w:b/>
          <w:sz w:val="28"/>
          <w:szCs w:val="28"/>
          <w:u w:val="single"/>
        </w:rPr>
      </w:pPr>
      <w:r>
        <w:rPr>
          <w:b/>
          <w:sz w:val="28"/>
          <w:szCs w:val="28"/>
          <w:u w:val="single"/>
        </w:rPr>
        <w:t>ΠΕΡΙΦΕΡΕΙΑΚΗ ΕΝΟΤΗΤΑ ΜΑΓΝΗΣΙΑΣ &amp; ΣΠΟΡΑΔΩΝ</w:t>
      </w:r>
    </w:p>
    <w:p w:rsidR="008607F0" w:rsidRDefault="008607F0" w:rsidP="008607F0">
      <w:pPr>
        <w:tabs>
          <w:tab w:val="left" w:pos="0"/>
        </w:tabs>
        <w:ind w:left="113" w:right="-1054"/>
        <w:jc w:val="center"/>
        <w:rPr>
          <w:b/>
          <w:sz w:val="28"/>
          <w:szCs w:val="28"/>
          <w:u w:val="single"/>
        </w:rPr>
      </w:pPr>
    </w:p>
    <w:tbl>
      <w:tblPr>
        <w:tblW w:w="0" w:type="auto"/>
        <w:tblInd w:w="-1036" w:type="dxa"/>
        <w:tblLayout w:type="fixed"/>
        <w:tblLook w:val="04A0"/>
      </w:tblPr>
      <w:tblGrid>
        <w:gridCol w:w="850"/>
        <w:gridCol w:w="9943"/>
      </w:tblGrid>
      <w:tr w:rsidR="00745F3F" w:rsidTr="00745F3F">
        <w:tc>
          <w:tcPr>
            <w:tcW w:w="850" w:type="dxa"/>
            <w:tcBorders>
              <w:top w:val="single" w:sz="4" w:space="0" w:color="000000"/>
              <w:left w:val="single" w:sz="4" w:space="0" w:color="000000"/>
              <w:bottom w:val="single" w:sz="4" w:space="0" w:color="000000"/>
              <w:right w:val="nil"/>
            </w:tcBorders>
            <w:hideMark/>
          </w:tcPr>
          <w:p w:rsidR="00745F3F" w:rsidRDefault="00745F3F">
            <w:pPr>
              <w:pStyle w:val="21"/>
              <w:spacing w:line="240" w:lineRule="auto"/>
              <w:jc w:val="both"/>
              <w:rPr>
                <w:rFonts w:ascii="Times New Roman" w:hAnsi="Times New Roman" w:cs="Times New Roman"/>
                <w:b/>
              </w:rPr>
            </w:pPr>
            <w:r>
              <w:rPr>
                <w:rFonts w:ascii="Times New Roman" w:hAnsi="Times New Roman" w:cs="Times New Roman"/>
                <w:b/>
                <w:sz w:val="24"/>
                <w:szCs w:val="24"/>
              </w:rPr>
              <w:t>ΜΣ</w:t>
            </w:r>
            <w:r w:rsidRPr="00F06E50">
              <w:rPr>
                <w:rFonts w:ascii="Times New Roman" w:hAnsi="Times New Roman" w:cs="Times New Roman"/>
                <w:b/>
                <w:sz w:val="24"/>
                <w:szCs w:val="24"/>
              </w:rPr>
              <w:t>1</w:t>
            </w:r>
          </w:p>
        </w:tc>
        <w:tc>
          <w:tcPr>
            <w:tcW w:w="9943" w:type="dxa"/>
            <w:tcBorders>
              <w:top w:val="single" w:sz="4" w:space="0" w:color="000000"/>
              <w:left w:val="single" w:sz="4" w:space="0" w:color="000000"/>
              <w:bottom w:val="single" w:sz="4" w:space="0" w:color="000000"/>
              <w:right w:val="single" w:sz="4" w:space="0" w:color="000000"/>
            </w:tcBorders>
            <w:hideMark/>
          </w:tcPr>
          <w:p w:rsidR="00745F3F" w:rsidRPr="00745F3F" w:rsidRDefault="00745F3F" w:rsidP="00745F3F">
            <w:pPr>
              <w:pStyle w:val="a3"/>
              <w:tabs>
                <w:tab w:val="left" w:pos="-284"/>
                <w:tab w:val="left" w:pos="720"/>
              </w:tabs>
              <w:ind w:left="186" w:right="43" w:hanging="753"/>
              <w:jc w:val="both"/>
              <w:rPr>
                <w:rFonts w:ascii="Times New Roman" w:hAnsi="Times New Roman" w:cs="Times New Roman"/>
                <w:b/>
                <w:lang w:eastAsia="ar-SA"/>
              </w:rPr>
            </w:pPr>
            <w:r w:rsidRPr="00745F3F">
              <w:rPr>
                <w:rFonts w:ascii="Times New Roman" w:hAnsi="Times New Roman" w:cs="Times New Roman"/>
                <w:b/>
              </w:rPr>
              <w:t xml:space="preserve">          </w:t>
            </w:r>
            <w:r w:rsidRPr="00745F3F">
              <w:rPr>
                <w:rFonts w:ascii="Times New Roman" w:hAnsi="Times New Roman" w:cs="Times New Roman"/>
              </w:rPr>
              <w:t xml:space="preserve">Αναπροσαρμογή τιμής δρομολογίων μεταφοράς μαθητών χωρικής αρμοδιότητας Π. Ε. Μαγνησίας &amp; Σποράδων σχολικού έτους 2021-2022, λόγω τιμής καυσίμου για τους μήνες Ιανουάριο, Φεβρουάριο, Μάρτιο, Απρίλιο, Μάιο και Ιούνιο 2022     </w:t>
            </w:r>
            <w:proofErr w:type="spellStart"/>
            <w:r w:rsidRPr="00745F3F">
              <w:rPr>
                <w:rFonts w:ascii="Times New Roman" w:hAnsi="Times New Roman" w:cs="Times New Roman"/>
                <w:b/>
              </w:rPr>
              <w:t>Εισηγ.κ</w:t>
            </w:r>
            <w:proofErr w:type="spellEnd"/>
            <w:r w:rsidRPr="00745F3F">
              <w:rPr>
                <w:rFonts w:ascii="Times New Roman" w:hAnsi="Times New Roman" w:cs="Times New Roman"/>
                <w:b/>
              </w:rPr>
              <w:t xml:space="preserve">. </w:t>
            </w:r>
            <w:r w:rsidRPr="00745F3F">
              <w:rPr>
                <w:rFonts w:ascii="Times New Roman" w:hAnsi="Times New Roman" w:cs="Times New Roman"/>
              </w:rPr>
              <w:t xml:space="preserve"> </w:t>
            </w:r>
            <w:proofErr w:type="spellStart"/>
            <w:r w:rsidRPr="00745F3F">
              <w:rPr>
                <w:rFonts w:ascii="Times New Roman" w:hAnsi="Times New Roman" w:cs="Times New Roman"/>
                <w:b/>
                <w:bCs/>
              </w:rPr>
              <w:t>Κολυνδρίνη</w:t>
            </w:r>
            <w:proofErr w:type="spellEnd"/>
          </w:p>
        </w:tc>
      </w:tr>
      <w:tr w:rsidR="00745F3F" w:rsidTr="00745F3F">
        <w:tc>
          <w:tcPr>
            <w:tcW w:w="850" w:type="dxa"/>
            <w:tcBorders>
              <w:top w:val="single" w:sz="4" w:space="0" w:color="000000"/>
              <w:left w:val="single" w:sz="4" w:space="0" w:color="000000"/>
              <w:bottom w:val="single" w:sz="4" w:space="0" w:color="000000"/>
              <w:right w:val="nil"/>
            </w:tcBorders>
            <w:hideMark/>
          </w:tcPr>
          <w:p w:rsidR="00745F3F" w:rsidRDefault="00745F3F">
            <w:pPr>
              <w:pStyle w:val="21"/>
              <w:spacing w:line="240" w:lineRule="auto"/>
              <w:jc w:val="both"/>
              <w:rPr>
                <w:sz w:val="24"/>
                <w:szCs w:val="24"/>
              </w:rPr>
            </w:pPr>
            <w:r>
              <w:rPr>
                <w:rFonts w:ascii="Times New Roman" w:hAnsi="Times New Roman" w:cs="Times New Roman"/>
                <w:b/>
                <w:sz w:val="24"/>
                <w:szCs w:val="24"/>
              </w:rPr>
              <w:t>ΜΣ2</w:t>
            </w:r>
          </w:p>
        </w:tc>
        <w:tc>
          <w:tcPr>
            <w:tcW w:w="9943" w:type="dxa"/>
            <w:tcBorders>
              <w:top w:val="single" w:sz="4" w:space="0" w:color="000000"/>
              <w:left w:val="single" w:sz="4" w:space="0" w:color="000000"/>
              <w:bottom w:val="single" w:sz="4" w:space="0" w:color="000000"/>
              <w:right w:val="single" w:sz="4" w:space="0" w:color="000000"/>
            </w:tcBorders>
            <w:hideMark/>
          </w:tcPr>
          <w:p w:rsidR="00745F3F" w:rsidRPr="00745F3F" w:rsidRDefault="00745F3F" w:rsidP="00745F3F">
            <w:pPr>
              <w:tabs>
                <w:tab w:val="left" w:pos="540"/>
              </w:tabs>
              <w:ind w:left="181" w:right="43"/>
              <w:jc w:val="both"/>
              <w:rPr>
                <w:b/>
                <w:sz w:val="24"/>
                <w:szCs w:val="24"/>
                <w:lang w:eastAsia="ar-SA"/>
              </w:rPr>
            </w:pPr>
            <w:r w:rsidRPr="00745F3F">
              <w:rPr>
                <w:sz w:val="24"/>
                <w:szCs w:val="24"/>
              </w:rPr>
              <w:t xml:space="preserve">Έγκριση όρων διακήρυξης για μίσθωση ακινήτου στο οποίο θα στεγαστεί η Δευτεροβάθμια Εκπαίδευση Μαγνησίας και μελών τριμελούς επιτροπής του άρθρου 13 </w:t>
            </w:r>
            <w:proofErr w:type="spellStart"/>
            <w:r w:rsidRPr="00745F3F">
              <w:rPr>
                <w:sz w:val="24"/>
                <w:szCs w:val="24"/>
              </w:rPr>
              <w:t>παραγρ</w:t>
            </w:r>
            <w:proofErr w:type="spellEnd"/>
            <w:r w:rsidRPr="00745F3F">
              <w:rPr>
                <w:sz w:val="24"/>
                <w:szCs w:val="24"/>
              </w:rPr>
              <w:t xml:space="preserve">. 4 του Π.Δ. 242 (ΦΕΚ Α΄ 179/07.08.1996) </w:t>
            </w:r>
            <w:proofErr w:type="spellStart"/>
            <w:r w:rsidRPr="00745F3F">
              <w:rPr>
                <w:b/>
                <w:sz w:val="24"/>
                <w:szCs w:val="24"/>
              </w:rPr>
              <w:t>Εισηγ.κ</w:t>
            </w:r>
            <w:proofErr w:type="spellEnd"/>
            <w:r w:rsidRPr="00745F3F">
              <w:rPr>
                <w:b/>
                <w:sz w:val="24"/>
                <w:szCs w:val="24"/>
              </w:rPr>
              <w:t xml:space="preserve">. </w:t>
            </w:r>
            <w:r w:rsidRPr="00745F3F">
              <w:rPr>
                <w:sz w:val="24"/>
                <w:szCs w:val="24"/>
              </w:rPr>
              <w:t xml:space="preserve"> </w:t>
            </w:r>
            <w:proofErr w:type="spellStart"/>
            <w:r w:rsidRPr="00745F3F">
              <w:rPr>
                <w:b/>
                <w:bCs/>
                <w:sz w:val="24"/>
                <w:szCs w:val="24"/>
              </w:rPr>
              <w:t>Κολυνδρίνη</w:t>
            </w:r>
            <w:proofErr w:type="spellEnd"/>
          </w:p>
        </w:tc>
      </w:tr>
      <w:tr w:rsidR="00745F3F" w:rsidTr="00745F3F">
        <w:trPr>
          <w:trHeight w:val="956"/>
        </w:trPr>
        <w:tc>
          <w:tcPr>
            <w:tcW w:w="850" w:type="dxa"/>
            <w:tcBorders>
              <w:top w:val="single" w:sz="4" w:space="0" w:color="000000"/>
              <w:left w:val="single" w:sz="4" w:space="0" w:color="000000"/>
              <w:bottom w:val="single" w:sz="4" w:space="0" w:color="000000"/>
              <w:right w:val="nil"/>
            </w:tcBorders>
            <w:hideMark/>
          </w:tcPr>
          <w:p w:rsidR="00745F3F" w:rsidRDefault="00745F3F">
            <w:pPr>
              <w:pStyle w:val="21"/>
              <w:spacing w:line="240" w:lineRule="auto"/>
              <w:jc w:val="both"/>
              <w:rPr>
                <w:rFonts w:ascii="Times New Roman" w:hAnsi="Times New Roman" w:cs="Calibri"/>
                <w:bCs/>
                <w:sz w:val="24"/>
                <w:szCs w:val="24"/>
              </w:rPr>
            </w:pPr>
            <w:r>
              <w:rPr>
                <w:rFonts w:ascii="Times New Roman" w:hAnsi="Times New Roman" w:cs="Times New Roman"/>
                <w:b/>
                <w:sz w:val="24"/>
                <w:szCs w:val="24"/>
              </w:rPr>
              <w:t>ΜΣ3</w:t>
            </w:r>
          </w:p>
        </w:tc>
        <w:tc>
          <w:tcPr>
            <w:tcW w:w="9943" w:type="dxa"/>
            <w:tcBorders>
              <w:top w:val="single" w:sz="4" w:space="0" w:color="000000"/>
              <w:left w:val="single" w:sz="4" w:space="0" w:color="000000"/>
              <w:bottom w:val="single" w:sz="4" w:space="0" w:color="000000"/>
              <w:right w:val="single" w:sz="4" w:space="0" w:color="000000"/>
            </w:tcBorders>
            <w:hideMark/>
          </w:tcPr>
          <w:p w:rsidR="00745F3F" w:rsidRPr="00745F3F" w:rsidRDefault="00745F3F" w:rsidP="00745F3F">
            <w:pPr>
              <w:jc w:val="both"/>
              <w:rPr>
                <w:b/>
                <w:bCs/>
                <w:sz w:val="24"/>
                <w:szCs w:val="24"/>
                <w:lang w:eastAsia="ar-SA"/>
              </w:rPr>
            </w:pPr>
            <w:r w:rsidRPr="00745F3F">
              <w:rPr>
                <w:bCs/>
                <w:sz w:val="24"/>
                <w:szCs w:val="24"/>
              </w:rPr>
              <w:t>Έγκριση εξειδίκευσης  δαπανών και διάθεσης πιστώσεων για τις εργασίες επισκευής αναλυτή καυσαερίων και την προμήθεια ανταλλακτικών, του τμήματος  ΚΤΕΟ λόγω βλάβης</w:t>
            </w:r>
          </w:p>
          <w:p w:rsidR="00745F3F" w:rsidRPr="00745F3F" w:rsidRDefault="00745F3F" w:rsidP="00745F3F">
            <w:pPr>
              <w:pStyle w:val="a3"/>
              <w:tabs>
                <w:tab w:val="left" w:pos="-284"/>
                <w:tab w:val="left" w:pos="720"/>
              </w:tabs>
              <w:jc w:val="both"/>
              <w:rPr>
                <w:rFonts w:ascii="Times New Roman" w:hAnsi="Times New Roman" w:cs="Times New Roman"/>
                <w:lang w:eastAsia="ar-SA"/>
              </w:rPr>
            </w:pPr>
            <w:proofErr w:type="spellStart"/>
            <w:r w:rsidRPr="00745F3F">
              <w:rPr>
                <w:rFonts w:ascii="Times New Roman" w:hAnsi="Times New Roman" w:cs="Times New Roman"/>
                <w:b/>
                <w:bCs/>
              </w:rPr>
              <w:t>Εισηγ.κ</w:t>
            </w:r>
            <w:proofErr w:type="spellEnd"/>
            <w:r w:rsidRPr="00745F3F">
              <w:rPr>
                <w:rFonts w:ascii="Times New Roman" w:hAnsi="Times New Roman" w:cs="Times New Roman"/>
                <w:b/>
                <w:bCs/>
              </w:rPr>
              <w:t xml:space="preserve">.  </w:t>
            </w:r>
            <w:proofErr w:type="spellStart"/>
            <w:r w:rsidRPr="00745F3F">
              <w:rPr>
                <w:rFonts w:ascii="Times New Roman" w:hAnsi="Times New Roman" w:cs="Times New Roman"/>
                <w:b/>
                <w:bCs/>
              </w:rPr>
              <w:t>Κολυνδρίνη</w:t>
            </w:r>
            <w:proofErr w:type="spellEnd"/>
          </w:p>
        </w:tc>
      </w:tr>
      <w:tr w:rsidR="00745F3F" w:rsidTr="00745F3F">
        <w:tc>
          <w:tcPr>
            <w:tcW w:w="850" w:type="dxa"/>
            <w:tcBorders>
              <w:top w:val="single" w:sz="4" w:space="0" w:color="000000"/>
              <w:left w:val="single" w:sz="4" w:space="0" w:color="000000"/>
              <w:bottom w:val="single" w:sz="4" w:space="0" w:color="000000"/>
              <w:right w:val="nil"/>
            </w:tcBorders>
            <w:hideMark/>
          </w:tcPr>
          <w:p w:rsidR="00745F3F" w:rsidRDefault="00745F3F">
            <w:pPr>
              <w:pStyle w:val="21"/>
              <w:spacing w:line="240" w:lineRule="auto"/>
              <w:jc w:val="both"/>
              <w:rPr>
                <w:rFonts w:ascii="Times New Roman" w:eastAsia="Microsoft JhengHei" w:hAnsi="Times New Roman" w:cs="Microsoft JhengHei"/>
                <w:color w:val="00000A"/>
                <w:sz w:val="24"/>
                <w:szCs w:val="24"/>
              </w:rPr>
            </w:pPr>
            <w:r>
              <w:rPr>
                <w:rFonts w:ascii="Times New Roman" w:hAnsi="Times New Roman" w:cs="Times New Roman"/>
                <w:b/>
                <w:sz w:val="24"/>
                <w:szCs w:val="24"/>
              </w:rPr>
              <w:t>ΜΣ4</w:t>
            </w:r>
          </w:p>
        </w:tc>
        <w:tc>
          <w:tcPr>
            <w:tcW w:w="9943" w:type="dxa"/>
            <w:tcBorders>
              <w:top w:val="single" w:sz="4" w:space="0" w:color="000000"/>
              <w:left w:val="single" w:sz="4" w:space="0" w:color="000000"/>
              <w:bottom w:val="single" w:sz="4" w:space="0" w:color="000000"/>
              <w:right w:val="single" w:sz="4" w:space="0" w:color="000000"/>
            </w:tcBorders>
            <w:hideMark/>
          </w:tcPr>
          <w:p w:rsidR="00745F3F" w:rsidRPr="00745F3F" w:rsidRDefault="00745F3F" w:rsidP="00745F3F">
            <w:pPr>
              <w:pStyle w:val="a4"/>
              <w:spacing w:after="0"/>
              <w:jc w:val="both"/>
              <w:rPr>
                <w:b/>
                <w:sz w:val="24"/>
                <w:szCs w:val="24"/>
                <w:lang w:eastAsia="ar-SA"/>
              </w:rPr>
            </w:pPr>
            <w:r w:rsidRPr="00745F3F">
              <w:rPr>
                <w:rFonts w:eastAsia="Microsoft JhengHei"/>
                <w:color w:val="00000A"/>
                <w:sz w:val="24"/>
                <w:szCs w:val="24"/>
              </w:rPr>
              <w:t xml:space="preserve">Εισήγηση για την έγκριση υπογραφής της Προγραμματικής Σύμβασης μεταξύ της Περιφέρειας Θεσσαλίας - </w:t>
            </w:r>
            <w:r w:rsidRPr="00745F3F">
              <w:rPr>
                <w:rFonts w:eastAsia="Microsoft JhengHei"/>
                <w:color w:val="00000A"/>
                <w:spacing w:val="8"/>
                <w:kern w:val="2"/>
                <w:sz w:val="24"/>
                <w:szCs w:val="24"/>
              </w:rPr>
              <w:t xml:space="preserve">Περιφερειακών Ενοτήτων Μαγνησίας &amp; Σποράδων του «Πανεπιστημίου Θεσσαλίας – ΕΛΚΕ» και του «Εργαστηρίου Υγιεινής και Επιδημιολογίας /Π.Ε.Δ.Υ. Θεσσαλίας» </w:t>
            </w:r>
            <w:r w:rsidRPr="00745F3F">
              <w:rPr>
                <w:rFonts w:eastAsia="Microsoft JhengHei"/>
                <w:color w:val="00000A"/>
                <w:sz w:val="24"/>
                <w:szCs w:val="24"/>
              </w:rPr>
              <w:t xml:space="preserve">για την </w:t>
            </w:r>
            <w:bookmarkStart w:id="0" w:name="armodiotita11"/>
            <w:r w:rsidRPr="00745F3F">
              <w:rPr>
                <w:rFonts w:eastAsia="Microsoft JhengHei"/>
                <w:color w:val="00000A"/>
                <w:sz w:val="24"/>
                <w:szCs w:val="24"/>
              </w:rPr>
              <w:t>υλοποίηση</w:t>
            </w:r>
            <w:bookmarkEnd w:id="0"/>
            <w:r w:rsidRPr="00745F3F">
              <w:rPr>
                <w:rFonts w:eastAsia="Microsoft JhengHei"/>
                <w:color w:val="00000A"/>
                <w:sz w:val="24"/>
                <w:szCs w:val="24"/>
              </w:rPr>
              <w:t xml:space="preserve"> του έργου με τίτλο «φυσικοχημική και μικροβιολογική εξέταση πόσιμων υδάτων –αναλύσεων θαλασσινών</w:t>
            </w:r>
            <w:r w:rsidRPr="00745F3F">
              <w:rPr>
                <w:rFonts w:eastAsia="Microsoft JhengHei"/>
                <w:color w:val="00000A"/>
                <w:spacing w:val="7"/>
                <w:sz w:val="24"/>
                <w:szCs w:val="24"/>
              </w:rPr>
              <w:t xml:space="preserve"> υδάτων</w:t>
            </w:r>
            <w:r w:rsidRPr="00745F3F">
              <w:rPr>
                <w:rFonts w:eastAsia="Microsoft JhengHei"/>
                <w:color w:val="00000A"/>
                <w:spacing w:val="8"/>
                <w:sz w:val="24"/>
                <w:szCs w:val="24"/>
              </w:rPr>
              <w:t xml:space="preserve"> και των </w:t>
            </w:r>
            <w:r w:rsidRPr="00745F3F">
              <w:rPr>
                <w:rFonts w:eastAsia="Microsoft JhengHei"/>
                <w:color w:val="00000A"/>
                <w:sz w:val="24"/>
                <w:szCs w:val="24"/>
              </w:rPr>
              <w:t>ακτών κολύμβησης-κολυμβητικών δεξαμενών υδάτων καθώς και</w:t>
            </w:r>
            <w:r w:rsidRPr="00745F3F">
              <w:rPr>
                <w:rFonts w:eastAsia="Microsoft JhengHei"/>
                <w:color w:val="00000A"/>
                <w:spacing w:val="7"/>
                <w:sz w:val="24"/>
                <w:szCs w:val="24"/>
              </w:rPr>
              <w:t xml:space="preserve"> την </w:t>
            </w:r>
            <w:r w:rsidRPr="00745F3F">
              <w:rPr>
                <w:rFonts w:eastAsia="Microsoft JhengHei"/>
                <w:color w:val="00000A"/>
                <w:sz w:val="24"/>
                <w:szCs w:val="24"/>
              </w:rPr>
              <w:t xml:space="preserve">ανάλυση δειγμάτων για την μοριακή τυποποίηση στελεχών </w:t>
            </w:r>
            <w:proofErr w:type="spellStart"/>
            <w:r w:rsidRPr="00745F3F">
              <w:rPr>
                <w:rFonts w:eastAsia="Microsoft JhengHei"/>
                <w:color w:val="00000A"/>
                <w:sz w:val="24"/>
                <w:szCs w:val="24"/>
              </w:rPr>
              <w:t>Λεγεωνέλλας</w:t>
            </w:r>
            <w:proofErr w:type="spellEnd"/>
            <w:r w:rsidRPr="00745F3F">
              <w:rPr>
                <w:rFonts w:eastAsia="Microsoft JhengHei"/>
                <w:color w:val="00000A"/>
                <w:sz w:val="24"/>
                <w:szCs w:val="24"/>
              </w:rPr>
              <w:t xml:space="preserve"> κι ανίχνευσης γονιδίων </w:t>
            </w:r>
            <w:proofErr w:type="spellStart"/>
            <w:r w:rsidRPr="00745F3F">
              <w:rPr>
                <w:rFonts w:eastAsia="Microsoft JhengHei"/>
                <w:color w:val="00000A"/>
                <w:sz w:val="24"/>
                <w:szCs w:val="24"/>
              </w:rPr>
              <w:t>παθογονικότητας</w:t>
            </w:r>
            <w:proofErr w:type="spellEnd"/>
            <w:r w:rsidRPr="00745F3F">
              <w:rPr>
                <w:rFonts w:eastAsia="Microsoft JhengHei"/>
                <w:color w:val="00000A"/>
                <w:sz w:val="24"/>
                <w:szCs w:val="24"/>
              </w:rPr>
              <w:t>»,</w:t>
            </w:r>
            <w:r>
              <w:rPr>
                <w:rFonts w:eastAsia="Microsoft JhengHei"/>
                <w:color w:val="00000A"/>
                <w:sz w:val="24"/>
                <w:szCs w:val="24"/>
              </w:rPr>
              <w:t xml:space="preserve"> </w:t>
            </w:r>
            <w:proofErr w:type="spellStart"/>
            <w:r w:rsidRPr="00745F3F">
              <w:rPr>
                <w:b/>
                <w:sz w:val="24"/>
                <w:szCs w:val="24"/>
              </w:rPr>
              <w:t>Εισηγ.κ</w:t>
            </w:r>
            <w:proofErr w:type="spellEnd"/>
            <w:r w:rsidRPr="00745F3F">
              <w:rPr>
                <w:b/>
                <w:sz w:val="24"/>
                <w:szCs w:val="24"/>
              </w:rPr>
              <w:t xml:space="preserve">. </w:t>
            </w:r>
            <w:r w:rsidRPr="00745F3F">
              <w:rPr>
                <w:sz w:val="24"/>
                <w:szCs w:val="24"/>
              </w:rPr>
              <w:t xml:space="preserve"> </w:t>
            </w:r>
            <w:proofErr w:type="spellStart"/>
            <w:r w:rsidRPr="00745F3F">
              <w:rPr>
                <w:b/>
                <w:bCs/>
                <w:sz w:val="24"/>
                <w:szCs w:val="24"/>
              </w:rPr>
              <w:t>Κολυνδρίνη</w:t>
            </w:r>
            <w:proofErr w:type="spellEnd"/>
          </w:p>
        </w:tc>
      </w:tr>
      <w:tr w:rsidR="00745F3F" w:rsidTr="00745F3F">
        <w:tc>
          <w:tcPr>
            <w:tcW w:w="850" w:type="dxa"/>
            <w:tcBorders>
              <w:top w:val="single" w:sz="4" w:space="0" w:color="000000"/>
              <w:left w:val="single" w:sz="4" w:space="0" w:color="000000"/>
              <w:bottom w:val="single" w:sz="4" w:space="0" w:color="000000"/>
              <w:right w:val="nil"/>
            </w:tcBorders>
            <w:hideMark/>
          </w:tcPr>
          <w:p w:rsidR="00745F3F" w:rsidRDefault="00745F3F">
            <w:pPr>
              <w:pStyle w:val="21"/>
              <w:spacing w:line="240" w:lineRule="auto"/>
              <w:jc w:val="both"/>
              <w:rPr>
                <w:rFonts w:ascii="Times New Roman" w:eastAsia="Microsoft JhengHei" w:hAnsi="Times New Roman" w:cs="Microsoft JhengHei"/>
                <w:bCs/>
                <w:sz w:val="24"/>
                <w:szCs w:val="24"/>
              </w:rPr>
            </w:pPr>
            <w:r>
              <w:rPr>
                <w:rFonts w:ascii="Times New Roman" w:hAnsi="Times New Roman" w:cs="Times New Roman"/>
                <w:b/>
                <w:sz w:val="24"/>
                <w:szCs w:val="24"/>
              </w:rPr>
              <w:t>ΜΣ5</w:t>
            </w:r>
          </w:p>
        </w:tc>
        <w:tc>
          <w:tcPr>
            <w:tcW w:w="9943" w:type="dxa"/>
            <w:tcBorders>
              <w:top w:val="single" w:sz="4" w:space="0" w:color="000000"/>
              <w:left w:val="single" w:sz="4" w:space="0" w:color="000000"/>
              <w:bottom w:val="single" w:sz="4" w:space="0" w:color="000000"/>
              <w:right w:val="single" w:sz="4" w:space="0" w:color="000000"/>
            </w:tcBorders>
            <w:hideMark/>
          </w:tcPr>
          <w:p w:rsidR="00745F3F" w:rsidRPr="00745F3F" w:rsidRDefault="00745F3F" w:rsidP="00745F3F">
            <w:pPr>
              <w:pStyle w:val="aa"/>
              <w:ind w:firstLine="176"/>
              <w:jc w:val="both"/>
              <w:rPr>
                <w:rFonts w:ascii="Times New Roman" w:eastAsia="Microsoft JhengHei" w:hAnsi="Times New Roman" w:cs="Times New Roman"/>
                <w:bCs/>
                <w:color w:val="auto"/>
                <w:sz w:val="24"/>
                <w:szCs w:val="24"/>
              </w:rPr>
            </w:pPr>
            <w:r w:rsidRPr="00745F3F">
              <w:rPr>
                <w:rFonts w:ascii="Times New Roman" w:eastAsia="Microsoft JhengHei" w:hAnsi="Times New Roman" w:cs="Times New Roman"/>
                <w:bCs/>
                <w:color w:val="auto"/>
                <w:sz w:val="24"/>
                <w:szCs w:val="24"/>
              </w:rPr>
              <w:t xml:space="preserve">Ενημέρωση διεξαγωγής υπηρεσιών του προγράμματος καταπολέμησης κουνουπιών των  Π.Ε. Μαγνησίας και Σποράδων για την τρέχουσα περίοδο. </w:t>
            </w:r>
            <w:proofErr w:type="spellStart"/>
            <w:r w:rsidRPr="00745F3F">
              <w:rPr>
                <w:rFonts w:ascii="Times New Roman" w:hAnsi="Times New Roman" w:cs="Times New Roman"/>
                <w:b/>
                <w:bCs/>
                <w:sz w:val="24"/>
                <w:szCs w:val="24"/>
              </w:rPr>
              <w:t>Εισηγ.κ</w:t>
            </w:r>
            <w:proofErr w:type="spellEnd"/>
            <w:r w:rsidRPr="00745F3F">
              <w:rPr>
                <w:rFonts w:ascii="Times New Roman" w:hAnsi="Times New Roman" w:cs="Times New Roman"/>
                <w:b/>
                <w:bCs/>
                <w:sz w:val="24"/>
                <w:szCs w:val="24"/>
              </w:rPr>
              <w:t xml:space="preserve">. </w:t>
            </w:r>
            <w:proofErr w:type="spellStart"/>
            <w:r w:rsidRPr="00745F3F">
              <w:rPr>
                <w:rFonts w:ascii="Times New Roman" w:hAnsi="Times New Roman" w:cs="Times New Roman"/>
                <w:b/>
                <w:bCs/>
                <w:sz w:val="24"/>
                <w:szCs w:val="24"/>
              </w:rPr>
              <w:t>Κολυνδρίνη</w:t>
            </w:r>
            <w:proofErr w:type="spellEnd"/>
          </w:p>
        </w:tc>
      </w:tr>
      <w:tr w:rsidR="00745F3F" w:rsidTr="00745F3F">
        <w:tc>
          <w:tcPr>
            <w:tcW w:w="850" w:type="dxa"/>
            <w:tcBorders>
              <w:top w:val="single" w:sz="4" w:space="0" w:color="000000"/>
              <w:left w:val="single" w:sz="4" w:space="0" w:color="000000"/>
              <w:bottom w:val="single" w:sz="4" w:space="0" w:color="000000"/>
              <w:right w:val="nil"/>
            </w:tcBorders>
            <w:hideMark/>
          </w:tcPr>
          <w:p w:rsidR="00745F3F" w:rsidRDefault="00745F3F">
            <w:pPr>
              <w:pStyle w:val="21"/>
              <w:spacing w:line="240" w:lineRule="auto"/>
              <w:jc w:val="both"/>
              <w:rPr>
                <w:sz w:val="24"/>
                <w:szCs w:val="24"/>
              </w:rPr>
            </w:pPr>
            <w:r>
              <w:rPr>
                <w:rFonts w:ascii="Times New Roman" w:hAnsi="Times New Roman" w:cs="Times New Roman"/>
                <w:b/>
                <w:sz w:val="24"/>
                <w:szCs w:val="24"/>
              </w:rPr>
              <w:t>ΜΣ6</w:t>
            </w:r>
          </w:p>
        </w:tc>
        <w:tc>
          <w:tcPr>
            <w:tcW w:w="9943" w:type="dxa"/>
            <w:tcBorders>
              <w:top w:val="single" w:sz="4" w:space="0" w:color="000000"/>
              <w:left w:val="single" w:sz="4" w:space="0" w:color="000000"/>
              <w:bottom w:val="single" w:sz="4" w:space="0" w:color="000000"/>
              <w:right w:val="single" w:sz="4" w:space="0" w:color="000000"/>
            </w:tcBorders>
            <w:hideMark/>
          </w:tcPr>
          <w:p w:rsidR="00745F3F" w:rsidRPr="00745F3F" w:rsidRDefault="00745F3F" w:rsidP="00745F3F">
            <w:pPr>
              <w:jc w:val="both"/>
              <w:rPr>
                <w:b/>
                <w:bCs/>
                <w:sz w:val="24"/>
                <w:szCs w:val="24"/>
                <w:lang w:eastAsia="ar-SA"/>
              </w:rPr>
            </w:pPr>
            <w:r>
              <w:rPr>
                <w:sz w:val="24"/>
                <w:szCs w:val="24"/>
              </w:rPr>
              <w:t>Έ</w:t>
            </w:r>
            <w:r w:rsidRPr="00745F3F">
              <w:rPr>
                <w:sz w:val="24"/>
                <w:szCs w:val="24"/>
              </w:rPr>
              <w:t xml:space="preserve">γκριση άσκησης προσφυγής αναθεώρησης κατά της με αρ. </w:t>
            </w:r>
            <w:r w:rsidRPr="00745F3F">
              <w:rPr>
                <w:rStyle w:val="ab"/>
                <w:rFonts w:ascii="Times New Roman" w:hAnsi="Times New Roman" w:cs="Times New Roman"/>
                <w:sz w:val="24"/>
                <w:szCs w:val="24"/>
              </w:rPr>
              <w:t xml:space="preserve"> </w:t>
            </w:r>
            <w:r w:rsidRPr="00745F3F">
              <w:rPr>
                <w:sz w:val="24"/>
                <w:szCs w:val="24"/>
              </w:rPr>
              <w:t>1184/2022 απόφασης του Ελεγκτικού Συνεδρίου.</w:t>
            </w:r>
            <w:r>
              <w:rPr>
                <w:sz w:val="24"/>
                <w:szCs w:val="24"/>
              </w:rPr>
              <w:t xml:space="preserve"> </w:t>
            </w:r>
            <w:proofErr w:type="spellStart"/>
            <w:r w:rsidRPr="00745F3F">
              <w:rPr>
                <w:b/>
                <w:sz w:val="24"/>
                <w:szCs w:val="24"/>
              </w:rPr>
              <w:t>Ε</w:t>
            </w:r>
            <w:r w:rsidRPr="00745F3F">
              <w:rPr>
                <w:b/>
                <w:bCs/>
                <w:sz w:val="24"/>
                <w:szCs w:val="24"/>
              </w:rPr>
              <w:t>ισηγ.κ</w:t>
            </w:r>
            <w:proofErr w:type="spellEnd"/>
            <w:r w:rsidRPr="00745F3F">
              <w:rPr>
                <w:b/>
                <w:bCs/>
                <w:sz w:val="24"/>
                <w:szCs w:val="24"/>
              </w:rPr>
              <w:t>. Φώτου</w:t>
            </w:r>
          </w:p>
        </w:tc>
      </w:tr>
      <w:tr w:rsidR="00745F3F" w:rsidTr="00745F3F">
        <w:tc>
          <w:tcPr>
            <w:tcW w:w="850" w:type="dxa"/>
            <w:tcBorders>
              <w:top w:val="single" w:sz="4" w:space="0" w:color="000000"/>
              <w:left w:val="single" w:sz="4" w:space="0" w:color="000000"/>
              <w:bottom w:val="single" w:sz="4" w:space="0" w:color="000000"/>
              <w:right w:val="nil"/>
            </w:tcBorders>
            <w:hideMark/>
          </w:tcPr>
          <w:p w:rsidR="00745F3F" w:rsidRDefault="00745F3F">
            <w:pPr>
              <w:pStyle w:val="21"/>
              <w:spacing w:line="240" w:lineRule="auto"/>
              <w:jc w:val="both"/>
              <w:rPr>
                <w:rFonts w:cs="Times New Roman"/>
                <w:sz w:val="24"/>
                <w:szCs w:val="24"/>
              </w:rPr>
            </w:pPr>
            <w:r>
              <w:rPr>
                <w:rFonts w:ascii="Times New Roman" w:hAnsi="Times New Roman" w:cs="Times New Roman"/>
                <w:b/>
                <w:sz w:val="24"/>
                <w:szCs w:val="24"/>
              </w:rPr>
              <w:t>ΜΣ7</w:t>
            </w:r>
          </w:p>
        </w:tc>
        <w:tc>
          <w:tcPr>
            <w:tcW w:w="9943" w:type="dxa"/>
            <w:tcBorders>
              <w:top w:val="single" w:sz="4" w:space="0" w:color="000000"/>
              <w:left w:val="single" w:sz="4" w:space="0" w:color="000000"/>
              <w:bottom w:val="single" w:sz="4" w:space="0" w:color="000000"/>
              <w:right w:val="single" w:sz="4" w:space="0" w:color="000000"/>
            </w:tcBorders>
            <w:hideMark/>
          </w:tcPr>
          <w:p w:rsidR="00745F3F" w:rsidRPr="00745F3F" w:rsidRDefault="00745F3F" w:rsidP="00745F3F">
            <w:pPr>
              <w:tabs>
                <w:tab w:val="left" w:pos="1560"/>
                <w:tab w:val="left" w:pos="1843"/>
                <w:tab w:val="left" w:pos="2127"/>
              </w:tabs>
              <w:jc w:val="both"/>
              <w:rPr>
                <w:b/>
                <w:sz w:val="24"/>
                <w:szCs w:val="24"/>
                <w:lang w:eastAsia="ar-SA"/>
              </w:rPr>
            </w:pPr>
            <w:r w:rsidRPr="00745F3F">
              <w:rPr>
                <w:sz w:val="24"/>
                <w:szCs w:val="24"/>
              </w:rPr>
              <w:t xml:space="preserve">Εξειδίκευση πίστωσης ποσού 12.000 ευρώ, σε εκτέλεση της με αρ. 46/2012 απόφασης Ειρηνοδικείου Βόλου, της με αρ. 29/2019 απόφασης Μονομελούς Πρωτοδικείου Βόλου και της με αρ. 234/2021 απόφασης Αρείου Πάγου, μισθολογικές διαφορές  Χρ. Φώτου. </w:t>
            </w:r>
            <w:r>
              <w:rPr>
                <w:sz w:val="24"/>
                <w:szCs w:val="24"/>
              </w:rPr>
              <w:t xml:space="preserve"> </w:t>
            </w:r>
            <w:proofErr w:type="spellStart"/>
            <w:r w:rsidRPr="00745F3F">
              <w:rPr>
                <w:b/>
                <w:sz w:val="24"/>
                <w:szCs w:val="24"/>
              </w:rPr>
              <w:t>Εισηγ.κ</w:t>
            </w:r>
            <w:proofErr w:type="spellEnd"/>
            <w:r w:rsidRPr="00745F3F">
              <w:rPr>
                <w:b/>
                <w:sz w:val="24"/>
                <w:szCs w:val="24"/>
              </w:rPr>
              <w:t xml:space="preserve">. </w:t>
            </w:r>
            <w:r w:rsidRPr="00745F3F">
              <w:rPr>
                <w:sz w:val="24"/>
                <w:szCs w:val="24"/>
              </w:rPr>
              <w:t xml:space="preserve"> </w:t>
            </w:r>
            <w:r w:rsidRPr="00745F3F">
              <w:rPr>
                <w:b/>
                <w:bCs/>
                <w:sz w:val="24"/>
                <w:szCs w:val="24"/>
              </w:rPr>
              <w:t>Φώτου</w:t>
            </w:r>
          </w:p>
        </w:tc>
      </w:tr>
      <w:tr w:rsidR="00745F3F" w:rsidTr="00745F3F">
        <w:tc>
          <w:tcPr>
            <w:tcW w:w="850" w:type="dxa"/>
            <w:tcBorders>
              <w:top w:val="single" w:sz="4" w:space="0" w:color="000000"/>
              <w:left w:val="single" w:sz="4" w:space="0" w:color="000000"/>
              <w:bottom w:val="single" w:sz="4" w:space="0" w:color="000000"/>
              <w:right w:val="nil"/>
            </w:tcBorders>
            <w:hideMark/>
          </w:tcPr>
          <w:p w:rsidR="00745F3F" w:rsidRDefault="00745F3F">
            <w:pPr>
              <w:pStyle w:val="21"/>
              <w:spacing w:line="240" w:lineRule="auto"/>
              <w:jc w:val="both"/>
              <w:rPr>
                <w:rFonts w:ascii="Times New Roman" w:hAnsi="Times New Roman" w:cs="Calibri"/>
                <w:sz w:val="24"/>
                <w:szCs w:val="24"/>
              </w:rPr>
            </w:pPr>
            <w:r>
              <w:rPr>
                <w:rFonts w:ascii="Times New Roman" w:hAnsi="Times New Roman" w:cs="Times New Roman"/>
                <w:b/>
                <w:sz w:val="24"/>
                <w:szCs w:val="24"/>
              </w:rPr>
              <w:t>ΜΣ8</w:t>
            </w:r>
          </w:p>
        </w:tc>
        <w:tc>
          <w:tcPr>
            <w:tcW w:w="9943" w:type="dxa"/>
            <w:tcBorders>
              <w:top w:val="single" w:sz="4" w:space="0" w:color="000000"/>
              <w:left w:val="single" w:sz="4" w:space="0" w:color="000000"/>
              <w:bottom w:val="single" w:sz="4" w:space="0" w:color="000000"/>
              <w:right w:val="single" w:sz="4" w:space="0" w:color="000000"/>
            </w:tcBorders>
            <w:hideMark/>
          </w:tcPr>
          <w:p w:rsidR="00745F3F" w:rsidRPr="00745F3F" w:rsidRDefault="00745F3F" w:rsidP="00745F3F">
            <w:pPr>
              <w:pStyle w:val="10"/>
              <w:spacing w:before="120"/>
              <w:jc w:val="both"/>
              <w:rPr>
                <w:rFonts w:ascii="Times New Roman" w:hAnsi="Times New Roman" w:cs="Times New Roman"/>
                <w:sz w:val="24"/>
                <w:szCs w:val="24"/>
                <w:lang w:val="el-GR"/>
              </w:rPr>
            </w:pPr>
            <w:r w:rsidRPr="00745F3F">
              <w:rPr>
                <w:rFonts w:ascii="Times New Roman" w:hAnsi="Times New Roman" w:cs="Times New Roman"/>
                <w:b/>
                <w:sz w:val="24"/>
                <w:szCs w:val="24"/>
                <w:lang w:val="el-GR"/>
              </w:rPr>
              <w:t xml:space="preserve">Α. </w:t>
            </w:r>
            <w:r w:rsidRPr="00745F3F">
              <w:rPr>
                <w:rFonts w:ascii="Times New Roman" w:hAnsi="Times New Roman" w:cs="Times New Roman"/>
                <w:b/>
                <w:sz w:val="24"/>
                <w:szCs w:val="24"/>
                <w:u w:val="single"/>
                <w:lang w:val="el-GR"/>
              </w:rPr>
              <w:t>ανάκληση  της με υπ’ αρ. 416/2022</w:t>
            </w:r>
            <w:r w:rsidRPr="00745F3F">
              <w:rPr>
                <w:rFonts w:ascii="Times New Roman" w:hAnsi="Times New Roman" w:cs="Times New Roman"/>
                <w:b/>
                <w:sz w:val="24"/>
                <w:szCs w:val="24"/>
                <w:lang w:val="el-GR"/>
              </w:rPr>
              <w:t xml:space="preserve"> (ΑΔΑ: 9Ω237ΛΡ-ΖΞΒ) </w:t>
            </w:r>
            <w:r w:rsidRPr="00745F3F">
              <w:rPr>
                <w:rFonts w:ascii="Times New Roman" w:hAnsi="Times New Roman" w:cs="Times New Roman"/>
                <w:sz w:val="24"/>
                <w:szCs w:val="24"/>
                <w:lang w:val="el-GR"/>
              </w:rPr>
              <w:t xml:space="preserve">Απόφασης της Οικονομικής Επιτροπής Περιφέρειας Θεσσαλίας </w:t>
            </w:r>
            <w:r w:rsidRPr="00745F3F">
              <w:rPr>
                <w:rFonts w:ascii="Times New Roman" w:hAnsi="Times New Roman" w:cs="Times New Roman"/>
                <w:b/>
                <w:sz w:val="24"/>
                <w:szCs w:val="24"/>
                <w:lang w:val="el-GR"/>
              </w:rPr>
              <w:t xml:space="preserve"> </w:t>
            </w:r>
            <w:r>
              <w:rPr>
                <w:rFonts w:ascii="Times New Roman" w:hAnsi="Times New Roman" w:cs="Times New Roman"/>
                <w:sz w:val="24"/>
                <w:szCs w:val="24"/>
                <w:lang w:val="el-GR"/>
              </w:rPr>
              <w:t xml:space="preserve"> </w:t>
            </w:r>
            <w:r w:rsidRPr="00745F3F">
              <w:rPr>
                <w:rFonts w:ascii="Times New Roman" w:hAnsi="Times New Roman" w:cs="Times New Roman"/>
                <w:b/>
                <w:sz w:val="24"/>
                <w:szCs w:val="24"/>
                <w:lang w:val="el-GR"/>
              </w:rPr>
              <w:t>Β</w:t>
            </w:r>
            <w:r w:rsidRPr="00745F3F">
              <w:rPr>
                <w:rFonts w:ascii="Times New Roman" w:hAnsi="Times New Roman" w:cs="Times New Roman"/>
                <w:sz w:val="24"/>
                <w:szCs w:val="24"/>
                <w:lang w:val="el-GR"/>
              </w:rPr>
              <w:t xml:space="preserve">. </w:t>
            </w:r>
            <w:r w:rsidRPr="00745F3F">
              <w:rPr>
                <w:rFonts w:ascii="Times New Roman" w:hAnsi="Times New Roman" w:cs="Times New Roman"/>
                <w:b/>
                <w:sz w:val="24"/>
                <w:szCs w:val="24"/>
                <w:lang w:val="el-GR"/>
              </w:rPr>
              <w:t>α) έγκριση των όρων της Διακήρυξης Ηλεκτρονικής Δημοπράτησης μέσω του ΕΣΗΔΗΣ</w:t>
            </w:r>
            <w:r w:rsidRPr="00745F3F">
              <w:rPr>
                <w:rFonts w:ascii="Times New Roman" w:hAnsi="Times New Roman" w:cs="Times New Roman"/>
                <w:sz w:val="24"/>
                <w:szCs w:val="24"/>
                <w:lang w:val="el-GR"/>
              </w:rPr>
              <w:t xml:space="preserve"> </w:t>
            </w:r>
            <w:r w:rsidRPr="00745F3F">
              <w:rPr>
                <w:rFonts w:ascii="Times New Roman" w:hAnsi="Times New Roman" w:cs="Times New Roman"/>
                <w:b/>
                <w:sz w:val="24"/>
                <w:szCs w:val="24"/>
                <w:lang w:val="el-GR"/>
              </w:rPr>
              <w:t xml:space="preserve">β) ορισμός χειριστή και αναπληρωτή για την πραγματοποίηση της Ηλεκτρονικής Δημοπράτησης </w:t>
            </w:r>
            <w:r w:rsidRPr="00745F3F">
              <w:rPr>
                <w:rFonts w:ascii="Times New Roman" w:hAnsi="Times New Roman" w:cs="Times New Roman"/>
                <w:sz w:val="24"/>
                <w:szCs w:val="24"/>
                <w:lang w:val="el-GR"/>
              </w:rPr>
              <w:t xml:space="preserve">και </w:t>
            </w:r>
            <w:r w:rsidRPr="00745F3F">
              <w:rPr>
                <w:rFonts w:ascii="Times New Roman" w:hAnsi="Times New Roman" w:cs="Times New Roman"/>
                <w:b/>
                <w:sz w:val="24"/>
                <w:szCs w:val="24"/>
                <w:lang w:val="el-GR"/>
              </w:rPr>
              <w:t>γ) συγκρότηση της Επιτροπής</w:t>
            </w:r>
            <w:r w:rsidRPr="00745F3F">
              <w:rPr>
                <w:rFonts w:ascii="Times New Roman" w:hAnsi="Times New Roman" w:cs="Times New Roman"/>
                <w:sz w:val="24"/>
                <w:szCs w:val="24"/>
                <w:lang w:val="el-GR"/>
              </w:rPr>
              <w:t xml:space="preserve"> Διαγωνισμού του </w:t>
            </w:r>
            <w:r w:rsidRPr="00745F3F">
              <w:rPr>
                <w:rFonts w:ascii="Times New Roman" w:eastAsia="Calibri" w:hAnsi="Times New Roman" w:cs="Times New Roman"/>
                <w:b/>
                <w:sz w:val="24"/>
                <w:szCs w:val="24"/>
                <w:lang w:val="el-GR"/>
              </w:rPr>
              <w:t>Υποέργου 3 με τίτλο : «ΑΝΑΠΤΥΞΗ ΠΕΖΟΠΟΡΙΚΟΥ ΤΟΥΡΙΣΜΟΥ ΣΤΗΝ ΑΛΟΝΝΗΣΟ - ΒΕΛΤΙΩΣΗ ΥΦΙΣΤΑΜΕΝΩΝ ΜΟΝΟΠΑΤΙΩΝ ΣΤΗΝ ΑΛΟΝΝΗΣΟ</w:t>
            </w:r>
            <w:r w:rsidRPr="00745F3F">
              <w:rPr>
                <w:rFonts w:ascii="Times New Roman" w:eastAsia="Calibri" w:hAnsi="Times New Roman" w:cs="Times New Roman"/>
                <w:sz w:val="24"/>
                <w:szCs w:val="24"/>
                <w:lang w:val="el-GR"/>
              </w:rPr>
              <w:t>» της Πράξης «ΔΡΑΣΕΙΣ ΓΙΑ ΤΗΝ ΑΝΑΠΤΥΞΗ ΤΩΝ ΠΕΡΙΟΧΩΝ ΑΛΙΕΙΑΣ ΤΟΥ ΔΗΜΟΥ ΑΛΟΝΝΗΣΟΥ ΚΑΙ ΤΗΝ ΕΝΘΑΡΡΥΝΣΗ ΤΗΣ ΤΟΥΡΙΣΤΙΚΗΣ ΔΡΑΣΤΗΡΙΟΤΗΤΑΣ ΣΕ ΑΥΤΕΣ» με κωδικό ΟΠΣ: 5069428</w:t>
            </w:r>
            <w:r>
              <w:rPr>
                <w:rFonts w:ascii="Times New Roman" w:hAnsi="Times New Roman" w:cs="Times New Roman"/>
                <w:sz w:val="24"/>
                <w:szCs w:val="24"/>
                <w:lang w:val="el-GR"/>
              </w:rPr>
              <w:t xml:space="preserve"> </w:t>
            </w:r>
            <w:r w:rsidRPr="00745F3F">
              <w:rPr>
                <w:rFonts w:ascii="Times New Roman" w:hAnsi="Times New Roman" w:cs="Times New Roman"/>
                <w:sz w:val="24"/>
                <w:szCs w:val="24"/>
                <w:lang w:val="el-GR"/>
              </w:rPr>
              <w:t xml:space="preserve">Προϋπολογισμός έργου: 95.480,00 € </w:t>
            </w:r>
            <w:proofErr w:type="spellStart"/>
            <w:r w:rsidRPr="00745F3F">
              <w:rPr>
                <w:rFonts w:ascii="Times New Roman" w:hAnsi="Times New Roman" w:cs="Times New Roman"/>
                <w:sz w:val="24"/>
                <w:szCs w:val="24"/>
                <w:lang w:val="el-GR"/>
              </w:rPr>
              <w:t>συμπ</w:t>
            </w:r>
            <w:proofErr w:type="spellEnd"/>
            <w:r w:rsidRPr="00745F3F">
              <w:rPr>
                <w:rFonts w:ascii="Times New Roman" w:hAnsi="Times New Roman" w:cs="Times New Roman"/>
                <w:sz w:val="24"/>
                <w:szCs w:val="24"/>
                <w:lang w:val="el-GR"/>
              </w:rPr>
              <w:t>. ΦΠΑ (24%)</w:t>
            </w:r>
          </w:p>
          <w:p w:rsidR="00745F3F" w:rsidRPr="00745F3F" w:rsidRDefault="00745F3F" w:rsidP="00745F3F">
            <w:pPr>
              <w:pStyle w:val="10"/>
              <w:jc w:val="both"/>
              <w:rPr>
                <w:rFonts w:ascii="Times New Roman" w:hAnsi="Times New Roman" w:cs="Times New Roman"/>
                <w:b/>
                <w:sz w:val="24"/>
                <w:szCs w:val="24"/>
                <w:lang w:val="el-GR"/>
              </w:rPr>
            </w:pPr>
            <w:r w:rsidRPr="00745F3F">
              <w:rPr>
                <w:rFonts w:ascii="Times New Roman" w:hAnsi="Times New Roman" w:cs="Times New Roman"/>
                <w:sz w:val="24"/>
                <w:szCs w:val="24"/>
                <w:lang w:val="el-GR"/>
              </w:rPr>
              <w:t>Χρηματοδότηση: ΣΑ Ε0861 με  Κωδ. Πράξης ΣΑ 2017ΣΕ08610016, υποέργο 3</w:t>
            </w:r>
          </w:p>
          <w:p w:rsidR="00745F3F" w:rsidRPr="00745F3F" w:rsidRDefault="00745F3F" w:rsidP="00745F3F">
            <w:pPr>
              <w:suppressAutoHyphens/>
              <w:jc w:val="both"/>
              <w:rPr>
                <w:lang w:eastAsia="ar-SA"/>
              </w:rPr>
            </w:pPr>
            <w:proofErr w:type="spellStart"/>
            <w:r w:rsidRPr="00745F3F">
              <w:rPr>
                <w:b/>
                <w:sz w:val="24"/>
                <w:szCs w:val="24"/>
              </w:rPr>
              <w:t>Εισηγ</w:t>
            </w:r>
            <w:proofErr w:type="spellEnd"/>
            <w:r w:rsidRPr="00745F3F">
              <w:rPr>
                <w:b/>
                <w:sz w:val="24"/>
                <w:szCs w:val="24"/>
              </w:rPr>
              <w:t xml:space="preserve">. Κ. </w:t>
            </w:r>
            <w:proofErr w:type="spellStart"/>
            <w:r w:rsidRPr="00745F3F">
              <w:rPr>
                <w:b/>
                <w:sz w:val="24"/>
                <w:szCs w:val="24"/>
              </w:rPr>
              <w:t>Φλαμπούρης</w:t>
            </w:r>
            <w:proofErr w:type="spellEnd"/>
          </w:p>
        </w:tc>
      </w:tr>
      <w:tr w:rsidR="00745F3F" w:rsidTr="00745F3F">
        <w:tc>
          <w:tcPr>
            <w:tcW w:w="850" w:type="dxa"/>
            <w:tcBorders>
              <w:top w:val="single" w:sz="4" w:space="0" w:color="000000"/>
              <w:left w:val="single" w:sz="4" w:space="0" w:color="000000"/>
              <w:bottom w:val="single" w:sz="4" w:space="0" w:color="000000"/>
              <w:right w:val="nil"/>
            </w:tcBorders>
            <w:hideMark/>
          </w:tcPr>
          <w:p w:rsidR="00745F3F" w:rsidRDefault="00745F3F">
            <w:pPr>
              <w:pStyle w:val="21"/>
              <w:spacing w:line="240" w:lineRule="auto"/>
              <w:jc w:val="both"/>
              <w:rPr>
                <w:rFonts w:ascii="Times New Roman" w:hAnsi="Times New Roman" w:cs="Calibri"/>
                <w:sz w:val="24"/>
                <w:szCs w:val="24"/>
              </w:rPr>
            </w:pPr>
            <w:r>
              <w:rPr>
                <w:rFonts w:ascii="Times New Roman" w:hAnsi="Times New Roman" w:cs="Times New Roman"/>
                <w:b/>
                <w:sz w:val="24"/>
                <w:szCs w:val="24"/>
              </w:rPr>
              <w:t>ΜΣ9</w:t>
            </w:r>
          </w:p>
        </w:tc>
        <w:tc>
          <w:tcPr>
            <w:tcW w:w="9943" w:type="dxa"/>
            <w:tcBorders>
              <w:top w:val="single" w:sz="4" w:space="0" w:color="000000"/>
              <w:left w:val="single" w:sz="4" w:space="0" w:color="000000"/>
              <w:bottom w:val="single" w:sz="4" w:space="0" w:color="000000"/>
              <w:right w:val="single" w:sz="4" w:space="0" w:color="000000"/>
            </w:tcBorders>
            <w:hideMark/>
          </w:tcPr>
          <w:p w:rsidR="00745F3F" w:rsidRPr="00745F3F" w:rsidRDefault="00745F3F" w:rsidP="00745F3F">
            <w:pPr>
              <w:ind w:left="44" w:hanging="44"/>
              <w:jc w:val="both"/>
              <w:rPr>
                <w:b/>
                <w:sz w:val="24"/>
                <w:szCs w:val="24"/>
                <w:lang w:eastAsia="ar-SA"/>
              </w:rPr>
            </w:pPr>
            <w:r w:rsidRPr="00745F3F">
              <w:rPr>
                <w:sz w:val="24"/>
                <w:szCs w:val="24"/>
              </w:rPr>
              <w:t xml:space="preserve">Έγκριση </w:t>
            </w:r>
            <w:r w:rsidRPr="00745F3F">
              <w:rPr>
                <w:b/>
                <w:sz w:val="24"/>
                <w:szCs w:val="24"/>
              </w:rPr>
              <w:t>1)</w:t>
            </w:r>
            <w:r w:rsidRPr="00745F3F">
              <w:rPr>
                <w:sz w:val="24"/>
                <w:szCs w:val="24"/>
              </w:rPr>
              <w:t xml:space="preserve"> υποβολής πρότασης χρηματοδότησης του έργου με τίτλο </w:t>
            </w:r>
            <w:r w:rsidRPr="00745F3F">
              <w:rPr>
                <w:b/>
                <w:sz w:val="24"/>
                <w:szCs w:val="24"/>
                <w:u w:val="dotted"/>
              </w:rPr>
              <w:t>«</w:t>
            </w:r>
            <w:r w:rsidRPr="00745F3F">
              <w:rPr>
                <w:b/>
                <w:sz w:val="24"/>
                <w:szCs w:val="24"/>
              </w:rPr>
              <w:t>Εργασίες άρσης καταπτώσεων -  αποκατάστασης βατότητας του οδικού δικτύου και εργασιών αποκατάστασης της ομαλής απορροής  του στραγγιστικού δικτύου</w:t>
            </w:r>
            <w:r w:rsidRPr="00745F3F">
              <w:rPr>
                <w:b/>
                <w:sz w:val="24"/>
                <w:szCs w:val="24"/>
                <w:u w:val="dotted"/>
              </w:rPr>
              <w:t>»</w:t>
            </w:r>
            <w:r w:rsidRPr="00745F3F">
              <w:rPr>
                <w:sz w:val="24"/>
                <w:szCs w:val="24"/>
              </w:rPr>
              <w:t xml:space="preserve">, με αυτεπιστασία  σύμφωνα με τις διατάξεις του Ν.4412/2016, όπως τροποποιήθηκε και ισχύει, στο πρόγραμμα με άξονα προτεραιότητας </w:t>
            </w:r>
            <w:r w:rsidRPr="00745F3F">
              <w:rPr>
                <w:sz w:val="24"/>
                <w:szCs w:val="24"/>
              </w:rPr>
              <w:lastRenderedPageBreak/>
              <w:t>«Οδική Ασφάλεια» και τίτλο «</w:t>
            </w:r>
            <w:r w:rsidRPr="00745F3F">
              <w:rPr>
                <w:b/>
                <w:sz w:val="24"/>
                <w:szCs w:val="24"/>
              </w:rPr>
              <w:t>Αποχιονισμοί, Αποκαταστάσεις Βατότητας, Άρση Καταπτώσεων Περιφέρειας Θεσσαλίας 2022-2025</w:t>
            </w:r>
            <w:r w:rsidRPr="00745F3F">
              <w:rPr>
                <w:sz w:val="24"/>
                <w:szCs w:val="24"/>
              </w:rPr>
              <w:t xml:space="preserve">», με κωδικό πρόσκλησης : Π87-2, Α/Α ΟΠΣ ΕΣΠΑ: 5659 και </w:t>
            </w:r>
            <w:r w:rsidRPr="00745F3F">
              <w:rPr>
                <w:b/>
                <w:sz w:val="24"/>
                <w:szCs w:val="24"/>
              </w:rPr>
              <w:t>2)</w:t>
            </w:r>
            <w:r w:rsidRPr="00745F3F">
              <w:rPr>
                <w:sz w:val="24"/>
                <w:szCs w:val="24"/>
              </w:rPr>
              <w:t xml:space="preserve"> εξουσιοδότησης στην Διεύθυνση Τεχνικών Έργων Π.Ε.Μ.Σ., για την υποβολή πρότασης χρηματοδότησης στο ΟΠΣ.</w:t>
            </w:r>
            <w:r>
              <w:rPr>
                <w:sz w:val="24"/>
                <w:szCs w:val="24"/>
              </w:rPr>
              <w:t xml:space="preserve"> </w:t>
            </w:r>
            <w:r w:rsidRPr="00745F3F">
              <w:rPr>
                <w:b/>
                <w:szCs w:val="24"/>
              </w:rPr>
              <w:t xml:space="preserve">Προϋπολογισμός Έργου: 500.000,00 </w:t>
            </w:r>
            <w:r w:rsidRPr="00745F3F">
              <w:rPr>
                <w:szCs w:val="24"/>
              </w:rPr>
              <w:t>€</w:t>
            </w:r>
            <w:r>
              <w:rPr>
                <w:b/>
                <w:sz w:val="24"/>
                <w:szCs w:val="24"/>
                <w:lang w:eastAsia="ar-SA"/>
              </w:rPr>
              <w:t xml:space="preserve"> </w:t>
            </w:r>
            <w:proofErr w:type="spellStart"/>
            <w:r w:rsidRPr="00745F3F">
              <w:rPr>
                <w:b/>
                <w:sz w:val="24"/>
                <w:szCs w:val="24"/>
              </w:rPr>
              <w:t>Εισηγ</w:t>
            </w:r>
            <w:proofErr w:type="spellEnd"/>
            <w:r w:rsidRPr="00745F3F">
              <w:rPr>
                <w:b/>
                <w:sz w:val="24"/>
                <w:szCs w:val="24"/>
              </w:rPr>
              <w:t xml:space="preserve">. Κ. </w:t>
            </w:r>
            <w:proofErr w:type="spellStart"/>
            <w:r w:rsidRPr="00745F3F">
              <w:rPr>
                <w:b/>
                <w:sz w:val="24"/>
                <w:szCs w:val="24"/>
              </w:rPr>
              <w:t>Φλαμπούρης</w:t>
            </w:r>
            <w:proofErr w:type="spellEnd"/>
          </w:p>
        </w:tc>
      </w:tr>
      <w:tr w:rsidR="00745F3F" w:rsidTr="00745F3F">
        <w:tc>
          <w:tcPr>
            <w:tcW w:w="850" w:type="dxa"/>
            <w:tcBorders>
              <w:top w:val="single" w:sz="4" w:space="0" w:color="000000"/>
              <w:left w:val="single" w:sz="4" w:space="0" w:color="000000"/>
              <w:bottom w:val="single" w:sz="4" w:space="0" w:color="000000"/>
              <w:right w:val="nil"/>
            </w:tcBorders>
            <w:hideMark/>
          </w:tcPr>
          <w:p w:rsidR="00745F3F" w:rsidRDefault="00745F3F">
            <w:pPr>
              <w:pStyle w:val="21"/>
              <w:spacing w:line="240" w:lineRule="auto"/>
              <w:jc w:val="both"/>
              <w:rPr>
                <w:sz w:val="24"/>
                <w:szCs w:val="24"/>
                <w:u w:val="single"/>
              </w:rPr>
            </w:pPr>
            <w:r>
              <w:rPr>
                <w:rFonts w:ascii="Times New Roman" w:hAnsi="Times New Roman" w:cs="Times New Roman"/>
                <w:b/>
                <w:sz w:val="24"/>
                <w:szCs w:val="24"/>
              </w:rPr>
              <w:lastRenderedPageBreak/>
              <w:t>ΜΣ10</w:t>
            </w:r>
          </w:p>
        </w:tc>
        <w:tc>
          <w:tcPr>
            <w:tcW w:w="9943" w:type="dxa"/>
            <w:tcBorders>
              <w:top w:val="single" w:sz="4" w:space="0" w:color="000000"/>
              <w:left w:val="single" w:sz="4" w:space="0" w:color="000000"/>
              <w:bottom w:val="single" w:sz="4" w:space="0" w:color="000000"/>
              <w:right w:val="single" w:sz="4" w:space="0" w:color="000000"/>
            </w:tcBorders>
            <w:hideMark/>
          </w:tcPr>
          <w:p w:rsidR="00745F3F" w:rsidRPr="00745F3F" w:rsidRDefault="00745F3F" w:rsidP="00745F3F">
            <w:pPr>
              <w:pStyle w:val="a5"/>
              <w:ind w:left="0" w:firstLine="0"/>
              <w:rPr>
                <w:szCs w:val="24"/>
                <w:lang w:eastAsia="ar-SA"/>
              </w:rPr>
            </w:pPr>
            <w:r w:rsidRPr="00745F3F">
              <w:rPr>
                <w:b/>
                <w:szCs w:val="24"/>
                <w:u w:val="single"/>
              </w:rPr>
              <w:t>Έγκριση</w:t>
            </w:r>
            <w:r w:rsidRPr="00745F3F">
              <w:rPr>
                <w:b/>
                <w:szCs w:val="24"/>
              </w:rPr>
              <w:t xml:space="preserve"> 1</w:t>
            </w:r>
            <w:r w:rsidRPr="00745F3F">
              <w:rPr>
                <w:b/>
                <w:szCs w:val="24"/>
                <w:vertAlign w:val="superscript"/>
              </w:rPr>
              <w:t>ου</w:t>
            </w:r>
            <w:r w:rsidRPr="00745F3F">
              <w:rPr>
                <w:b/>
                <w:szCs w:val="24"/>
              </w:rPr>
              <w:t xml:space="preserve"> ΑΠΕ </w:t>
            </w:r>
            <w:r w:rsidRPr="00745F3F">
              <w:rPr>
                <w:szCs w:val="24"/>
              </w:rPr>
              <w:t xml:space="preserve">για το έργο: </w:t>
            </w:r>
            <w:r w:rsidRPr="00745F3F">
              <w:rPr>
                <w:b/>
                <w:szCs w:val="24"/>
              </w:rPr>
              <w:t>«ΚΑΤΑΣΚΕΥΗ ΕΡΓΩΝ ΔΙΕΥΘΕΤΗΣΗΣ ΡΕΜΑΤΟΣ ΞΗΡΙΑ ΑΛΜΥΡΟΥ»</w:t>
            </w:r>
            <w:r w:rsidRPr="00745F3F">
              <w:rPr>
                <w:szCs w:val="24"/>
              </w:rPr>
              <w:t xml:space="preserve"> </w:t>
            </w:r>
            <w:r>
              <w:rPr>
                <w:szCs w:val="24"/>
                <w:lang w:eastAsia="ar-SA"/>
              </w:rPr>
              <w:t xml:space="preserve"> </w:t>
            </w:r>
            <w:r w:rsidRPr="00745F3F">
              <w:rPr>
                <w:szCs w:val="24"/>
              </w:rPr>
              <w:t>Χρηματοδότηση: ΣΑΕ 055 ΚΑ 2003ΣΕ05500005</w:t>
            </w:r>
            <w:r>
              <w:rPr>
                <w:szCs w:val="24"/>
              </w:rPr>
              <w:t xml:space="preserve"> </w:t>
            </w:r>
            <w:proofErr w:type="spellStart"/>
            <w:r w:rsidRPr="00745F3F">
              <w:rPr>
                <w:b/>
                <w:szCs w:val="24"/>
              </w:rPr>
              <w:t>Εισηγ</w:t>
            </w:r>
            <w:proofErr w:type="spellEnd"/>
            <w:r w:rsidRPr="00745F3F">
              <w:rPr>
                <w:b/>
                <w:szCs w:val="24"/>
              </w:rPr>
              <w:t xml:space="preserve">. Κ. </w:t>
            </w:r>
            <w:proofErr w:type="spellStart"/>
            <w:r w:rsidRPr="00745F3F">
              <w:rPr>
                <w:b/>
                <w:szCs w:val="24"/>
              </w:rPr>
              <w:t>Φλαμπούρης</w:t>
            </w:r>
            <w:proofErr w:type="spellEnd"/>
          </w:p>
        </w:tc>
      </w:tr>
      <w:tr w:rsidR="00745F3F" w:rsidTr="00745F3F">
        <w:tc>
          <w:tcPr>
            <w:tcW w:w="850" w:type="dxa"/>
            <w:tcBorders>
              <w:top w:val="single" w:sz="4" w:space="0" w:color="000000"/>
              <w:left w:val="single" w:sz="4" w:space="0" w:color="000000"/>
              <w:bottom w:val="single" w:sz="4" w:space="0" w:color="000000"/>
              <w:right w:val="nil"/>
            </w:tcBorders>
            <w:hideMark/>
          </w:tcPr>
          <w:p w:rsidR="00745F3F" w:rsidRDefault="00745F3F">
            <w:pPr>
              <w:pStyle w:val="21"/>
              <w:spacing w:line="240" w:lineRule="auto"/>
              <w:jc w:val="both"/>
              <w:rPr>
                <w:rFonts w:ascii="Times New Roman" w:hAnsi="Times New Roman" w:cs="Calibri"/>
                <w:b/>
                <w:sz w:val="24"/>
                <w:szCs w:val="24"/>
              </w:rPr>
            </w:pPr>
            <w:r>
              <w:rPr>
                <w:rFonts w:ascii="Times New Roman" w:hAnsi="Times New Roman" w:cs="Times New Roman"/>
                <w:b/>
                <w:sz w:val="24"/>
                <w:szCs w:val="24"/>
              </w:rPr>
              <w:t>ΜΣ11</w:t>
            </w:r>
          </w:p>
        </w:tc>
        <w:tc>
          <w:tcPr>
            <w:tcW w:w="9943" w:type="dxa"/>
            <w:tcBorders>
              <w:top w:val="single" w:sz="4" w:space="0" w:color="000000"/>
              <w:left w:val="single" w:sz="4" w:space="0" w:color="000000"/>
              <w:bottom w:val="single" w:sz="4" w:space="0" w:color="000000"/>
              <w:right w:val="single" w:sz="4" w:space="0" w:color="000000"/>
            </w:tcBorders>
          </w:tcPr>
          <w:p w:rsidR="00745F3F" w:rsidRPr="00745F3F" w:rsidRDefault="00745F3F" w:rsidP="00745F3F">
            <w:pPr>
              <w:pStyle w:val="10"/>
              <w:spacing w:before="120"/>
              <w:jc w:val="both"/>
              <w:rPr>
                <w:rFonts w:ascii="Times New Roman" w:hAnsi="Times New Roman" w:cs="Times New Roman"/>
                <w:b/>
                <w:color w:val="3366FF"/>
                <w:sz w:val="24"/>
                <w:szCs w:val="24"/>
                <w:lang w:val="el-GR"/>
              </w:rPr>
            </w:pPr>
            <w:r w:rsidRPr="00745F3F">
              <w:rPr>
                <w:rFonts w:ascii="Times New Roman" w:hAnsi="Times New Roman" w:cs="Times New Roman"/>
                <w:b/>
                <w:sz w:val="24"/>
                <w:szCs w:val="24"/>
                <w:lang w:val="el-GR"/>
              </w:rPr>
              <w:t xml:space="preserve">Α. </w:t>
            </w:r>
            <w:r>
              <w:rPr>
                <w:rFonts w:ascii="Times New Roman" w:hAnsi="Times New Roman" w:cs="Times New Roman"/>
                <w:b/>
                <w:sz w:val="24"/>
                <w:szCs w:val="24"/>
                <w:u w:val="single"/>
                <w:lang w:val="el-GR"/>
              </w:rPr>
              <w:t>α) ανάκληση</w:t>
            </w:r>
            <w:r w:rsidRPr="00745F3F">
              <w:rPr>
                <w:rFonts w:ascii="Times New Roman" w:hAnsi="Times New Roman" w:cs="Times New Roman"/>
                <w:b/>
                <w:sz w:val="24"/>
                <w:szCs w:val="24"/>
                <w:u w:val="single"/>
                <w:lang w:val="el-GR"/>
              </w:rPr>
              <w:t xml:space="preserve">  της με </w:t>
            </w:r>
            <w:proofErr w:type="spellStart"/>
            <w:r w:rsidRPr="00745F3F">
              <w:rPr>
                <w:rFonts w:ascii="Times New Roman" w:hAnsi="Times New Roman" w:cs="Times New Roman"/>
                <w:b/>
                <w:sz w:val="24"/>
                <w:szCs w:val="24"/>
                <w:u w:val="single"/>
                <w:lang w:val="el-GR"/>
              </w:rPr>
              <w:t>αριθμ</w:t>
            </w:r>
            <w:proofErr w:type="spellEnd"/>
            <w:r w:rsidRPr="00745F3F">
              <w:rPr>
                <w:rFonts w:ascii="Times New Roman" w:hAnsi="Times New Roman" w:cs="Times New Roman"/>
                <w:b/>
                <w:sz w:val="24"/>
                <w:szCs w:val="24"/>
                <w:u w:val="single"/>
                <w:lang w:val="el-GR"/>
              </w:rPr>
              <w:t>. 477/2022 (ΑΔΑ: Ψ01Ψ76Ρ-4ΚΖ)</w:t>
            </w:r>
            <w:r w:rsidRPr="00745F3F">
              <w:rPr>
                <w:rFonts w:ascii="Times New Roman" w:hAnsi="Times New Roman" w:cs="Times New Roman"/>
                <w:sz w:val="24"/>
                <w:szCs w:val="24"/>
                <w:lang w:val="el-GR"/>
              </w:rPr>
              <w:t xml:space="preserve"> Απόφασης της Οικονομικής Επιτροπής Περιφέρειας Θεσσαλίας  και β) ανάκληση της σχετικής Περίληψης Προκήρυξης &amp; Διακήρυξης</w:t>
            </w:r>
            <w:r>
              <w:rPr>
                <w:rFonts w:ascii="Times New Roman" w:hAnsi="Times New Roman" w:cs="Times New Roman"/>
                <w:b/>
                <w:color w:val="3366FF"/>
                <w:sz w:val="24"/>
                <w:szCs w:val="24"/>
                <w:lang w:val="el-GR"/>
              </w:rPr>
              <w:t xml:space="preserve"> </w:t>
            </w:r>
            <w:r w:rsidRPr="00745F3F">
              <w:rPr>
                <w:rFonts w:ascii="Times New Roman" w:hAnsi="Times New Roman" w:cs="Times New Roman"/>
                <w:b/>
                <w:sz w:val="24"/>
                <w:szCs w:val="24"/>
                <w:lang w:val="el-GR"/>
              </w:rPr>
              <w:t xml:space="preserve">Β. (α) Έγκριση των όρων της Διακήρυξης Ηλεκτρονικής Δημοπράτησης μέσω του ΕΣΗΔΗΣ, (β) ορισμός χειριστή και αναπληρωτή για την πραγματοποίηση της Ηλεκτρονικής Δημοπράτησης και (γ) συγκρότηση της Επιτροπής Διαγωνισμού για την παροχή υπηρεσιών με τίτλο «ΔΡΑΣΕΙΣ ΠΡΟΒΟΛΗΣ ΤΟΥ ΠΕΖΟΠΟΡΙΚΟΥ ΤΟΥΡΙΣΜΟΥ ΣΤΗΝ ΑΛΟΝΝΗΣΟ» </w:t>
            </w:r>
          </w:p>
          <w:p w:rsidR="00745F3F" w:rsidRPr="00745F3F" w:rsidRDefault="00745F3F" w:rsidP="00745F3F">
            <w:pPr>
              <w:suppressAutoHyphens/>
              <w:jc w:val="both"/>
              <w:rPr>
                <w:lang w:eastAsia="ar-SA"/>
              </w:rPr>
            </w:pPr>
            <w:proofErr w:type="spellStart"/>
            <w:r w:rsidRPr="00745F3F">
              <w:rPr>
                <w:b/>
                <w:sz w:val="24"/>
                <w:szCs w:val="24"/>
              </w:rPr>
              <w:t>Εισηγ</w:t>
            </w:r>
            <w:proofErr w:type="spellEnd"/>
            <w:r w:rsidRPr="00745F3F">
              <w:rPr>
                <w:b/>
                <w:sz w:val="24"/>
                <w:szCs w:val="24"/>
              </w:rPr>
              <w:t xml:space="preserve">. Κ. </w:t>
            </w:r>
            <w:proofErr w:type="spellStart"/>
            <w:r w:rsidRPr="00745F3F">
              <w:rPr>
                <w:b/>
                <w:sz w:val="24"/>
                <w:szCs w:val="24"/>
              </w:rPr>
              <w:t>Φλαμπούρης</w:t>
            </w:r>
            <w:proofErr w:type="spellEnd"/>
          </w:p>
        </w:tc>
      </w:tr>
      <w:tr w:rsidR="00745F3F" w:rsidTr="00745F3F">
        <w:trPr>
          <w:trHeight w:val="3167"/>
        </w:trPr>
        <w:tc>
          <w:tcPr>
            <w:tcW w:w="850" w:type="dxa"/>
            <w:tcBorders>
              <w:top w:val="single" w:sz="4" w:space="0" w:color="000000"/>
              <w:left w:val="single" w:sz="4" w:space="0" w:color="000000"/>
              <w:bottom w:val="single" w:sz="4" w:space="0" w:color="000000"/>
              <w:right w:val="nil"/>
            </w:tcBorders>
            <w:hideMark/>
          </w:tcPr>
          <w:p w:rsidR="00745F3F" w:rsidRDefault="00745F3F">
            <w:pPr>
              <w:pStyle w:val="21"/>
              <w:spacing w:line="240" w:lineRule="auto"/>
              <w:jc w:val="both"/>
              <w:rPr>
                <w:rFonts w:ascii="Times New Roman" w:hAnsi="Times New Roman" w:cs="Times New Roman"/>
                <w:sz w:val="24"/>
                <w:szCs w:val="24"/>
              </w:rPr>
            </w:pPr>
            <w:r>
              <w:rPr>
                <w:rFonts w:ascii="Times New Roman" w:hAnsi="Times New Roman" w:cs="Times New Roman"/>
                <w:b/>
                <w:sz w:val="24"/>
                <w:szCs w:val="24"/>
              </w:rPr>
              <w:t>ΜΣ12</w:t>
            </w:r>
          </w:p>
        </w:tc>
        <w:tc>
          <w:tcPr>
            <w:tcW w:w="9943" w:type="dxa"/>
            <w:tcBorders>
              <w:top w:val="single" w:sz="4" w:space="0" w:color="000000"/>
              <w:left w:val="single" w:sz="4" w:space="0" w:color="000000"/>
              <w:bottom w:val="single" w:sz="4" w:space="0" w:color="000000"/>
              <w:right w:val="single" w:sz="4" w:space="0" w:color="000000"/>
            </w:tcBorders>
            <w:hideMark/>
          </w:tcPr>
          <w:p w:rsidR="00745F3F" w:rsidRPr="00745F3F" w:rsidRDefault="00745F3F" w:rsidP="00745F3F">
            <w:pPr>
              <w:pStyle w:val="10"/>
              <w:spacing w:before="120"/>
              <w:jc w:val="both"/>
              <w:rPr>
                <w:rFonts w:ascii="Times New Roman" w:hAnsi="Times New Roman" w:cs="Times New Roman"/>
                <w:sz w:val="24"/>
                <w:szCs w:val="24"/>
                <w:lang w:val="el-GR"/>
              </w:rPr>
            </w:pPr>
            <w:r w:rsidRPr="00745F3F">
              <w:rPr>
                <w:rFonts w:ascii="Times New Roman" w:hAnsi="Times New Roman" w:cs="Times New Roman"/>
                <w:sz w:val="24"/>
                <w:szCs w:val="24"/>
                <w:lang w:val="el-GR"/>
              </w:rPr>
              <w:t xml:space="preserve">(α) Έγκριση των όρων της Διακήρυξης Ηλεκτρονικής Δημοπράτησης μέσω του ΕΣΗΔΗΣ , (β) ορισμός χειριστή και αναπληρωτή για την πραγματοποίηση της Ηλεκτρονικής Δημοπράτησης και (γ) συγκρότηση της Επιτροπής Διαγωνισμού του Έργου: «ΕΡΓΑ ΑΠΟΚΑΤΑΣΤΑΣΗΣ  ΟΔΙΚΟΥ ΔΙΚΤΥΟΥ ΑΡΜΟΔΙΟΤΗΤΑΣ ΠΕΜΣ ΑΠΟ ΘΕΟΜΗΝΙΑ ΙΑΝΟΣ 18/9/2020 (ΤΜΗΜΑ ΑΡΓΙΛΟΧΩΡΙ - ΑΝΘΟΤΟΠΟΣ)», </w:t>
            </w:r>
            <w:r>
              <w:rPr>
                <w:rFonts w:ascii="Times New Roman" w:hAnsi="Times New Roman" w:cs="Times New Roman"/>
                <w:sz w:val="24"/>
                <w:szCs w:val="24"/>
                <w:lang w:val="el-GR"/>
              </w:rPr>
              <w:t xml:space="preserve"> </w:t>
            </w:r>
            <w:r w:rsidRPr="00745F3F">
              <w:rPr>
                <w:rFonts w:ascii="Times New Roman" w:hAnsi="Times New Roman" w:cs="Times New Roman"/>
                <w:sz w:val="24"/>
                <w:szCs w:val="24"/>
                <w:lang w:val="el-GR"/>
              </w:rPr>
              <w:t xml:space="preserve">Προϋπολογισμός έργου: 2.500.000,00 € συμπεριλαμβανομένου του ΦΠΑ (24%). </w:t>
            </w:r>
            <w:r>
              <w:rPr>
                <w:rFonts w:ascii="Times New Roman" w:hAnsi="Times New Roman" w:cs="Times New Roman"/>
                <w:sz w:val="24"/>
                <w:szCs w:val="24"/>
                <w:lang w:val="el-GR"/>
              </w:rPr>
              <w:t xml:space="preserve"> </w:t>
            </w:r>
            <w:r w:rsidRPr="00745F3F">
              <w:rPr>
                <w:rFonts w:ascii="Times New Roman" w:hAnsi="Times New Roman" w:cs="Times New Roman"/>
                <w:sz w:val="24"/>
                <w:szCs w:val="24"/>
                <w:lang w:val="el-GR"/>
              </w:rPr>
              <w:t xml:space="preserve">Χρηματοδότηση Π.Δ.Ε.: </w:t>
            </w:r>
            <w:r w:rsidRPr="00745F3F">
              <w:rPr>
                <w:rFonts w:ascii="Times New Roman" w:hAnsi="Times New Roman" w:cs="Times New Roman"/>
                <w:color w:val="3366FF"/>
                <w:sz w:val="24"/>
                <w:szCs w:val="24"/>
                <w:lang w:val="el-GR"/>
              </w:rPr>
              <w:t>ΣΑΕΠ 817, 2021ΕΠ81700006  υποέργο 1</w:t>
            </w:r>
            <w:r>
              <w:rPr>
                <w:rFonts w:ascii="Times New Roman" w:hAnsi="Times New Roman" w:cs="Times New Roman"/>
                <w:color w:val="3366FF"/>
                <w:sz w:val="24"/>
                <w:szCs w:val="24"/>
                <w:lang w:val="el-GR"/>
              </w:rPr>
              <w:t xml:space="preserve"> </w:t>
            </w:r>
            <w:proofErr w:type="spellStart"/>
            <w:r w:rsidRPr="000E48B5">
              <w:rPr>
                <w:rFonts w:ascii="Times New Roman" w:hAnsi="Times New Roman" w:cs="Times New Roman"/>
                <w:b/>
                <w:sz w:val="24"/>
                <w:szCs w:val="24"/>
                <w:lang w:val="el-GR"/>
              </w:rPr>
              <w:t>Εισηγ</w:t>
            </w:r>
            <w:proofErr w:type="spellEnd"/>
            <w:r w:rsidRPr="000E48B5">
              <w:rPr>
                <w:rFonts w:ascii="Times New Roman" w:hAnsi="Times New Roman" w:cs="Times New Roman"/>
                <w:b/>
                <w:sz w:val="24"/>
                <w:szCs w:val="24"/>
                <w:lang w:val="el-GR"/>
              </w:rPr>
              <w:t xml:space="preserve">. </w:t>
            </w:r>
            <w:r w:rsidRPr="00BA7417">
              <w:rPr>
                <w:rFonts w:ascii="Times New Roman" w:hAnsi="Times New Roman" w:cs="Times New Roman"/>
                <w:b/>
                <w:sz w:val="24"/>
                <w:szCs w:val="24"/>
                <w:lang w:val="el-GR"/>
              </w:rPr>
              <w:t>Κ. Φλαμπούρης</w:t>
            </w:r>
          </w:p>
        </w:tc>
      </w:tr>
    </w:tbl>
    <w:p w:rsidR="00745F3F" w:rsidRDefault="00745F3F" w:rsidP="00745F3F">
      <w:pPr>
        <w:tabs>
          <w:tab w:val="left" w:pos="3130"/>
        </w:tabs>
        <w:ind w:right="-1054"/>
        <w:jc w:val="both"/>
        <w:rPr>
          <w:b/>
          <w:sz w:val="24"/>
          <w:szCs w:val="24"/>
        </w:rPr>
      </w:pPr>
    </w:p>
    <w:tbl>
      <w:tblPr>
        <w:tblW w:w="10773" w:type="dxa"/>
        <w:tblInd w:w="-1079" w:type="dxa"/>
        <w:tblLayout w:type="fixed"/>
        <w:tblCellMar>
          <w:top w:w="55" w:type="dxa"/>
          <w:left w:w="55" w:type="dxa"/>
          <w:bottom w:w="55" w:type="dxa"/>
          <w:right w:w="55" w:type="dxa"/>
        </w:tblCellMar>
        <w:tblLook w:val="04A0"/>
      </w:tblPr>
      <w:tblGrid>
        <w:gridCol w:w="850"/>
        <w:gridCol w:w="9923"/>
      </w:tblGrid>
      <w:tr w:rsidR="00745F3F" w:rsidTr="00745F3F">
        <w:tc>
          <w:tcPr>
            <w:tcW w:w="850" w:type="dxa"/>
            <w:tcBorders>
              <w:top w:val="single" w:sz="2" w:space="0" w:color="000000"/>
              <w:left w:val="single" w:sz="2" w:space="0" w:color="000000"/>
              <w:bottom w:val="single" w:sz="2" w:space="0" w:color="000000"/>
              <w:right w:val="nil"/>
            </w:tcBorders>
            <w:hideMark/>
          </w:tcPr>
          <w:p w:rsidR="00745F3F" w:rsidRDefault="00745F3F">
            <w:pPr>
              <w:pStyle w:val="TableContents"/>
              <w:jc w:val="both"/>
              <w:rPr>
                <w:rFonts w:cs="Calibri"/>
                <w:sz w:val="24"/>
                <w:szCs w:val="24"/>
              </w:rPr>
            </w:pPr>
            <w:r>
              <w:rPr>
                <w:b/>
                <w:bCs/>
                <w:sz w:val="24"/>
                <w:szCs w:val="24"/>
              </w:rPr>
              <w:t>ΜΣ13</w:t>
            </w:r>
          </w:p>
        </w:tc>
        <w:tc>
          <w:tcPr>
            <w:tcW w:w="9923" w:type="dxa"/>
            <w:tcBorders>
              <w:top w:val="single" w:sz="2" w:space="0" w:color="000000"/>
              <w:left w:val="single" w:sz="2" w:space="0" w:color="000000"/>
              <w:bottom w:val="single" w:sz="2" w:space="0" w:color="000000"/>
              <w:right w:val="single" w:sz="2" w:space="0" w:color="000000"/>
            </w:tcBorders>
            <w:hideMark/>
          </w:tcPr>
          <w:p w:rsidR="00745F3F" w:rsidRDefault="00745F3F" w:rsidP="000E48B5">
            <w:pPr>
              <w:widowControl w:val="0"/>
              <w:numPr>
                <w:ilvl w:val="0"/>
                <w:numId w:val="8"/>
              </w:numPr>
              <w:suppressAutoHyphens/>
              <w:ind w:left="0" w:firstLine="0"/>
              <w:jc w:val="both"/>
              <w:rPr>
                <w:rFonts w:cs="Calibri"/>
                <w:b/>
                <w:sz w:val="24"/>
                <w:szCs w:val="24"/>
                <w:lang w:eastAsia="ar-SA"/>
              </w:rPr>
            </w:pPr>
            <w:r>
              <w:rPr>
                <w:rFonts w:cs="Calibri"/>
                <w:sz w:val="24"/>
                <w:szCs w:val="24"/>
              </w:rPr>
              <w:t xml:space="preserve">Έγκριση </w:t>
            </w:r>
            <w:r w:rsidRPr="000E48B5">
              <w:rPr>
                <w:rFonts w:cs="Calibri"/>
                <w:b/>
                <w:sz w:val="24"/>
                <w:szCs w:val="24"/>
              </w:rPr>
              <w:t xml:space="preserve">πρακτικού </w:t>
            </w:r>
            <w:r w:rsidRPr="000E48B5">
              <w:rPr>
                <w:rFonts w:cs="Calibri"/>
                <w:b/>
                <w:sz w:val="24"/>
                <w:szCs w:val="24"/>
                <w:lang w:val="en-US"/>
              </w:rPr>
              <w:t>II</w:t>
            </w:r>
            <w:r>
              <w:rPr>
                <w:rFonts w:cs="Calibri"/>
                <w:sz w:val="24"/>
                <w:szCs w:val="24"/>
              </w:rPr>
              <w:t xml:space="preserve"> δημοπρασίας και κατακύρωση της σύμβασ</w:t>
            </w:r>
            <w:r w:rsidR="000E48B5">
              <w:rPr>
                <w:rFonts w:cs="Calibri"/>
                <w:sz w:val="24"/>
                <w:szCs w:val="24"/>
              </w:rPr>
              <w:t xml:space="preserve">ης του ηλεκτρονικού διαγωνισμού </w:t>
            </w:r>
            <w:r>
              <w:rPr>
                <w:rFonts w:cs="Calibri"/>
                <w:sz w:val="24"/>
                <w:szCs w:val="24"/>
              </w:rPr>
              <w:t xml:space="preserve">του έργου </w:t>
            </w:r>
            <w:r>
              <w:rPr>
                <w:rFonts w:cs="Calibri"/>
                <w:b/>
                <w:sz w:val="24"/>
                <w:szCs w:val="24"/>
              </w:rPr>
              <w:t>«ΗΛΕΚΤΡΟΦΩΤΙΣΜΟΣ ΓΗΠΕΔΟΥ ΠΟΔΟΣΦΑΙΡΟΥ ΑΛΟΝΝΗΣΟΥ».</w:t>
            </w:r>
          </w:p>
          <w:p w:rsidR="00745F3F" w:rsidRDefault="00745F3F" w:rsidP="000E48B5">
            <w:pPr>
              <w:pStyle w:val="a6"/>
              <w:widowControl w:val="0"/>
              <w:numPr>
                <w:ilvl w:val="0"/>
                <w:numId w:val="8"/>
              </w:numPr>
              <w:jc w:val="both"/>
            </w:pPr>
            <w:proofErr w:type="spellStart"/>
            <w:r>
              <w:rPr>
                <w:rFonts w:ascii="Times New Roman" w:hAnsi="Times New Roman"/>
                <w:b/>
                <w:sz w:val="24"/>
                <w:szCs w:val="24"/>
              </w:rPr>
              <w:t>Εισηγ</w:t>
            </w:r>
            <w:proofErr w:type="spellEnd"/>
            <w:r>
              <w:rPr>
                <w:rFonts w:ascii="Times New Roman" w:hAnsi="Times New Roman"/>
                <w:b/>
                <w:sz w:val="24"/>
                <w:szCs w:val="24"/>
              </w:rPr>
              <w:t xml:space="preserve">. Κ. </w:t>
            </w:r>
            <w:proofErr w:type="spellStart"/>
            <w:r>
              <w:rPr>
                <w:rFonts w:ascii="Times New Roman" w:hAnsi="Times New Roman"/>
                <w:b/>
                <w:sz w:val="24"/>
                <w:szCs w:val="24"/>
              </w:rPr>
              <w:t>Φλαμπούρης</w:t>
            </w:r>
            <w:proofErr w:type="spellEnd"/>
          </w:p>
        </w:tc>
      </w:tr>
      <w:tr w:rsidR="00745F3F" w:rsidTr="00745F3F">
        <w:tc>
          <w:tcPr>
            <w:tcW w:w="850" w:type="dxa"/>
            <w:tcBorders>
              <w:top w:val="nil"/>
              <w:left w:val="single" w:sz="2" w:space="0" w:color="000000"/>
              <w:bottom w:val="single" w:sz="2" w:space="0" w:color="000000"/>
              <w:right w:val="nil"/>
            </w:tcBorders>
            <w:hideMark/>
          </w:tcPr>
          <w:p w:rsidR="00745F3F" w:rsidRDefault="00745F3F">
            <w:pPr>
              <w:pStyle w:val="TableContents"/>
              <w:jc w:val="both"/>
              <w:rPr>
                <w:rFonts w:cs="Verdana"/>
                <w:b/>
                <w:sz w:val="24"/>
                <w:szCs w:val="24"/>
              </w:rPr>
            </w:pPr>
            <w:r>
              <w:rPr>
                <w:b/>
                <w:bCs/>
                <w:sz w:val="24"/>
                <w:szCs w:val="24"/>
              </w:rPr>
              <w:t>ΜΣ14</w:t>
            </w:r>
          </w:p>
        </w:tc>
        <w:tc>
          <w:tcPr>
            <w:tcW w:w="9923" w:type="dxa"/>
            <w:tcBorders>
              <w:top w:val="nil"/>
              <w:left w:val="single" w:sz="2" w:space="0" w:color="000000"/>
              <w:bottom w:val="single" w:sz="2" w:space="0" w:color="000000"/>
              <w:right w:val="single" w:sz="2" w:space="0" w:color="000000"/>
            </w:tcBorders>
            <w:hideMark/>
          </w:tcPr>
          <w:p w:rsidR="00745F3F" w:rsidRPr="000E48B5" w:rsidRDefault="00745F3F" w:rsidP="000E48B5">
            <w:pPr>
              <w:ind w:left="-55" w:firstLine="55"/>
              <w:jc w:val="both"/>
              <w:rPr>
                <w:rFonts w:cs="Verdana"/>
                <w:sz w:val="24"/>
                <w:szCs w:val="24"/>
                <w:lang w:eastAsia="ar-SA"/>
              </w:rPr>
            </w:pPr>
            <w:r>
              <w:rPr>
                <w:rFonts w:cs="Verdana"/>
                <w:b/>
                <w:sz w:val="24"/>
                <w:szCs w:val="24"/>
              </w:rPr>
              <w:t>1)</w:t>
            </w:r>
            <w:r>
              <w:rPr>
                <w:rFonts w:cs="Verdana"/>
                <w:sz w:val="24"/>
                <w:szCs w:val="24"/>
              </w:rPr>
              <w:t xml:space="preserve">Έγκρισης προμήθειας με τίτλο </w:t>
            </w:r>
            <w:r>
              <w:rPr>
                <w:rFonts w:cs="Arial"/>
                <w:b/>
                <w:sz w:val="24"/>
                <w:szCs w:val="24"/>
                <w:u w:val="dotted"/>
              </w:rPr>
              <w:t>«ΠΡΟΜΗΘΕΙΑ ΑΛΑΤΟΣ ΓΙΑ ΤΙΣ ΑΝΑΓΚΕΣ ΤΗΣ Π.Ε. ΜΑΓΝΗΣΙΑΣ ΚΑΙ ΣΠΟΡΑΔΩΝ»</w:t>
            </w:r>
            <w:r>
              <w:rPr>
                <w:rFonts w:cs="Arial"/>
                <w:sz w:val="24"/>
                <w:szCs w:val="24"/>
              </w:rPr>
              <w:t xml:space="preserve">,, 2) υποβολής πρότασης χρηματοδότησης της πράξης με τίτλο </w:t>
            </w:r>
            <w:r>
              <w:rPr>
                <w:rFonts w:cs="Arial"/>
                <w:b/>
                <w:sz w:val="24"/>
                <w:szCs w:val="24"/>
                <w:u w:val="dotted"/>
              </w:rPr>
              <w:t>«ΕΦΑΡΜΟΓΗ ΠΡΟΓΡΑΜΜΑΤΟΣ ΑΠΟΧΙΟΝΙΣΜΟΥ ΠΕΡΙΟΔΟΥ 2022 – 2023»</w:t>
            </w:r>
            <w:r>
              <w:rPr>
                <w:rFonts w:cs="Arial"/>
                <w:sz w:val="24"/>
                <w:szCs w:val="24"/>
              </w:rPr>
              <w:t xml:space="preserve">, στο πρόγραμμα με άξονα προτεραιότητας </w:t>
            </w:r>
            <w:r w:rsidRPr="000E48B5">
              <w:rPr>
                <w:rFonts w:cs="Arial"/>
                <w:b/>
                <w:sz w:val="24"/>
                <w:szCs w:val="24"/>
              </w:rPr>
              <w:t>«Οδική Ασφάλεια»</w:t>
            </w:r>
            <w:r>
              <w:rPr>
                <w:rFonts w:cs="Arial"/>
                <w:sz w:val="24"/>
                <w:szCs w:val="24"/>
              </w:rPr>
              <w:t xml:space="preserve"> και τίτλο «Αποχιονισμοί, Αποκαταστάσεις Βατότητας, Άρση Καταπτώσεων Περιφέρειας Θεσσαλίας 2022-2025», με κωδικό πρόσκλησης : Π87-2, Α/Α ΟΠΣ ΕΣΠΑ: 5659 και </w:t>
            </w:r>
            <w:r>
              <w:rPr>
                <w:rFonts w:cs="Arial"/>
                <w:b/>
                <w:sz w:val="24"/>
                <w:szCs w:val="24"/>
              </w:rPr>
              <w:t>3)</w:t>
            </w:r>
            <w:r>
              <w:rPr>
                <w:rFonts w:cs="Arial"/>
                <w:sz w:val="24"/>
                <w:szCs w:val="24"/>
              </w:rPr>
              <w:t xml:space="preserve"> εξουσιοδότησης στην Διεύθυνση Τεχνικών Έργων Π.Ε.Μ.Σ., για την υποβολή πρότασης χρηματοδότησης στο ΟΠΣ.</w:t>
            </w:r>
            <w:r w:rsidR="000E48B5">
              <w:rPr>
                <w:rFonts w:cs="Arial"/>
                <w:sz w:val="24"/>
                <w:szCs w:val="24"/>
              </w:rPr>
              <w:t xml:space="preserve"> </w:t>
            </w:r>
            <w:r w:rsidRPr="000E48B5">
              <w:rPr>
                <w:rFonts w:cs="Verdana"/>
                <w:sz w:val="24"/>
                <w:szCs w:val="24"/>
              </w:rPr>
              <w:t>Προϋπολογισμός Προμήθειας:</w:t>
            </w:r>
            <w:r w:rsidRPr="000E48B5">
              <w:rPr>
                <w:rFonts w:cs="Verdana"/>
                <w:b/>
                <w:sz w:val="24"/>
                <w:szCs w:val="24"/>
              </w:rPr>
              <w:t xml:space="preserve"> 500.000,00€</w:t>
            </w:r>
          </w:p>
          <w:p w:rsidR="00745F3F" w:rsidRDefault="00745F3F" w:rsidP="00745F3F">
            <w:pPr>
              <w:pStyle w:val="a6"/>
              <w:widowControl w:val="0"/>
              <w:numPr>
                <w:ilvl w:val="0"/>
                <w:numId w:val="8"/>
              </w:numPr>
              <w:spacing w:line="276" w:lineRule="auto"/>
              <w:ind w:left="0" w:firstLine="0"/>
              <w:jc w:val="both"/>
            </w:pPr>
            <w:proofErr w:type="spellStart"/>
            <w:r>
              <w:rPr>
                <w:rFonts w:ascii="Times New Roman" w:hAnsi="Times New Roman"/>
                <w:b/>
                <w:sz w:val="24"/>
                <w:szCs w:val="24"/>
              </w:rPr>
              <w:t>Εισηγ</w:t>
            </w:r>
            <w:proofErr w:type="spellEnd"/>
            <w:r>
              <w:rPr>
                <w:rFonts w:ascii="Times New Roman" w:hAnsi="Times New Roman"/>
                <w:b/>
                <w:sz w:val="24"/>
                <w:szCs w:val="24"/>
              </w:rPr>
              <w:t xml:space="preserve">. Κ. </w:t>
            </w:r>
            <w:proofErr w:type="spellStart"/>
            <w:r>
              <w:rPr>
                <w:rFonts w:ascii="Times New Roman" w:hAnsi="Times New Roman"/>
                <w:b/>
                <w:sz w:val="24"/>
                <w:szCs w:val="24"/>
              </w:rPr>
              <w:t>Φλαμπούρης</w:t>
            </w:r>
            <w:proofErr w:type="spellEnd"/>
          </w:p>
        </w:tc>
      </w:tr>
      <w:tr w:rsidR="00745F3F" w:rsidTr="00745F3F">
        <w:tc>
          <w:tcPr>
            <w:tcW w:w="850" w:type="dxa"/>
            <w:tcBorders>
              <w:top w:val="nil"/>
              <w:left w:val="single" w:sz="2" w:space="0" w:color="000000"/>
              <w:bottom w:val="single" w:sz="2" w:space="0" w:color="000000"/>
              <w:right w:val="nil"/>
            </w:tcBorders>
            <w:hideMark/>
          </w:tcPr>
          <w:p w:rsidR="00745F3F" w:rsidRDefault="00745F3F">
            <w:pPr>
              <w:pStyle w:val="TableContents"/>
              <w:jc w:val="both"/>
              <w:rPr>
                <w:sz w:val="24"/>
                <w:szCs w:val="24"/>
              </w:rPr>
            </w:pPr>
            <w:r>
              <w:rPr>
                <w:b/>
                <w:bCs/>
                <w:sz w:val="24"/>
                <w:szCs w:val="24"/>
              </w:rPr>
              <w:t>ΜΣ15</w:t>
            </w:r>
          </w:p>
        </w:tc>
        <w:tc>
          <w:tcPr>
            <w:tcW w:w="9923" w:type="dxa"/>
            <w:tcBorders>
              <w:top w:val="nil"/>
              <w:left w:val="single" w:sz="2" w:space="0" w:color="000000"/>
              <w:bottom w:val="single" w:sz="2" w:space="0" w:color="000000"/>
              <w:right w:val="single" w:sz="2" w:space="0" w:color="000000"/>
            </w:tcBorders>
            <w:hideMark/>
          </w:tcPr>
          <w:p w:rsidR="00745F3F" w:rsidRPr="00745F3F" w:rsidRDefault="00745F3F" w:rsidP="00745F3F">
            <w:pPr>
              <w:pStyle w:val="10"/>
              <w:spacing w:after="60"/>
              <w:jc w:val="both"/>
              <w:rPr>
                <w:rFonts w:ascii="Times New Roman" w:hAnsi="Times New Roman" w:cs="Times New Roman"/>
                <w:sz w:val="24"/>
                <w:szCs w:val="24"/>
                <w:lang w:val="el-GR"/>
              </w:rPr>
            </w:pPr>
            <w:r>
              <w:rPr>
                <w:rFonts w:ascii="Times New Roman" w:hAnsi="Times New Roman" w:cs="Times New Roman"/>
                <w:b/>
                <w:sz w:val="24"/>
                <w:szCs w:val="24"/>
                <w:lang w:val="el-GR"/>
              </w:rPr>
              <w:t>α) Έ</w:t>
            </w:r>
            <w:r w:rsidRPr="00745F3F">
              <w:rPr>
                <w:rFonts w:ascii="Times New Roman" w:hAnsi="Times New Roman" w:cs="Times New Roman"/>
                <w:b/>
                <w:sz w:val="24"/>
                <w:szCs w:val="24"/>
                <w:lang w:val="el-GR"/>
              </w:rPr>
              <w:t xml:space="preserve">γκριση των όρων της Διακήρυξης Ηλεκτρονικής Δημοπράτησης </w:t>
            </w:r>
            <w:r>
              <w:rPr>
                <w:rFonts w:ascii="Times New Roman" w:hAnsi="Times New Roman" w:cs="Times New Roman"/>
                <w:sz w:val="24"/>
                <w:szCs w:val="24"/>
                <w:lang w:val="el-GR"/>
              </w:rPr>
              <w:t xml:space="preserve">μέσω του ΕΣΗΔΗΣ β) ορισμός χειριστή και αναπληρωτή για την πραγματοποίηση της Ηλεκτρονικής Δημοπράτησης και γ) συγκρότηση της Επιτροπής Διαγωνισμού του </w:t>
            </w:r>
            <w:r>
              <w:rPr>
                <w:rFonts w:ascii="Times New Roman" w:eastAsia="Calibri" w:hAnsi="Times New Roman"/>
                <w:sz w:val="24"/>
                <w:szCs w:val="24"/>
                <w:lang w:val="el-GR"/>
              </w:rPr>
              <w:t xml:space="preserve">Υποέργου 2 με τίτλο : «με τίτλο </w:t>
            </w:r>
            <w:r w:rsidRPr="00745F3F">
              <w:rPr>
                <w:rFonts w:ascii="Times New Roman" w:eastAsia="Calibri" w:hAnsi="Times New Roman"/>
                <w:b/>
                <w:sz w:val="24"/>
                <w:szCs w:val="24"/>
                <w:lang w:val="el-GR"/>
              </w:rPr>
              <w:t>«ΣΥΝΤΗΡΗΣΗ ΚΑΙ ΑΠΟΚΑΤΑΣΤΑΣΗ ΠΑΡΑΔΟΣΙΑΚΟΥ ΚΑΛΝΤΕΡΙΜΙΟΥ ΣΤΟΝ ΟΙΚΙΣΜΟ "ΒΟΤΣΗ" ΑΛΟΝΝΗΣΟΥ»</w:t>
            </w:r>
            <w:r>
              <w:rPr>
                <w:rFonts w:ascii="Times New Roman" w:eastAsia="Calibri" w:hAnsi="Times New Roman"/>
                <w:sz w:val="24"/>
                <w:szCs w:val="24"/>
                <w:lang w:val="el-GR"/>
              </w:rPr>
              <w:t xml:space="preserve"> της Πράξης «ΔΡΑΣΕΙΣ ΓΙΑ ΤΗΝ ΑΝΑΠΤΥΞΗ ΤΩΝ ΠΕΡΙΟΧΩΝ ΑΛΙΕΙΑΣ ΤΟΥ ΔΗΜΟΥ ΑΛΟΝΝΗΣΟΥ ΚΑΙ ΤΗΝ ΕΝΘΑΡΡΥΝΣΗ ΤΗΣ ΤΟΥΡΙΣΤΙΚΗΣ ΔΡΑΣΤΗΡΙΟΤΗΤΑΣ ΣΕ ΑΥΤΕΣ» με κωδικό ΟΠΣ: 5069428</w:t>
            </w:r>
            <w:r>
              <w:rPr>
                <w:rFonts w:ascii="Times New Roman" w:hAnsi="Times New Roman" w:cs="Times New Roman"/>
                <w:sz w:val="24"/>
                <w:szCs w:val="24"/>
                <w:lang w:val="el-GR"/>
              </w:rPr>
              <w:t xml:space="preserve"> Προϋπολογισμός έργου: 134.807,20 € </w:t>
            </w:r>
            <w:proofErr w:type="spellStart"/>
            <w:r>
              <w:rPr>
                <w:rFonts w:ascii="Times New Roman" w:hAnsi="Times New Roman" w:cs="Times New Roman"/>
                <w:sz w:val="24"/>
                <w:szCs w:val="24"/>
                <w:lang w:val="el-GR"/>
              </w:rPr>
              <w:t>συμπ</w:t>
            </w:r>
            <w:proofErr w:type="spellEnd"/>
            <w:r>
              <w:rPr>
                <w:rFonts w:ascii="Times New Roman" w:hAnsi="Times New Roman" w:cs="Times New Roman"/>
                <w:sz w:val="24"/>
                <w:szCs w:val="24"/>
                <w:lang w:val="el-GR"/>
              </w:rPr>
              <w:t xml:space="preserve">. ΦΠΑ (24%) Χρηματοδότηση: ΣΑ Ε0861 με  Κωδ. Πράξης ΣΑ 2017ΣΕ08610016, υποέργο 2 </w:t>
            </w:r>
            <w:proofErr w:type="spellStart"/>
            <w:r w:rsidRPr="00745F3F">
              <w:rPr>
                <w:rFonts w:ascii="Times New Roman" w:hAnsi="Times New Roman"/>
                <w:b/>
                <w:sz w:val="24"/>
                <w:szCs w:val="24"/>
                <w:lang w:val="el-GR"/>
              </w:rPr>
              <w:t>Εισηγ</w:t>
            </w:r>
            <w:proofErr w:type="spellEnd"/>
            <w:r w:rsidRPr="00745F3F">
              <w:rPr>
                <w:rFonts w:ascii="Times New Roman" w:hAnsi="Times New Roman"/>
                <w:b/>
                <w:sz w:val="24"/>
                <w:szCs w:val="24"/>
                <w:lang w:val="el-GR"/>
              </w:rPr>
              <w:t xml:space="preserve">. Κ. </w:t>
            </w:r>
            <w:proofErr w:type="spellStart"/>
            <w:r w:rsidRPr="00745F3F">
              <w:rPr>
                <w:rFonts w:ascii="Times New Roman" w:hAnsi="Times New Roman"/>
                <w:b/>
                <w:sz w:val="24"/>
                <w:szCs w:val="24"/>
                <w:lang w:val="el-GR"/>
              </w:rPr>
              <w:t>Φλαμπούρης</w:t>
            </w:r>
            <w:proofErr w:type="spellEnd"/>
          </w:p>
        </w:tc>
      </w:tr>
      <w:tr w:rsidR="00745F3F" w:rsidTr="00745F3F">
        <w:tc>
          <w:tcPr>
            <w:tcW w:w="850" w:type="dxa"/>
            <w:tcBorders>
              <w:top w:val="nil"/>
              <w:left w:val="single" w:sz="2" w:space="0" w:color="000000"/>
              <w:bottom w:val="single" w:sz="2" w:space="0" w:color="000000"/>
              <w:right w:val="nil"/>
            </w:tcBorders>
            <w:hideMark/>
          </w:tcPr>
          <w:p w:rsidR="00745F3F" w:rsidRDefault="00745F3F">
            <w:pPr>
              <w:pStyle w:val="TableContents"/>
              <w:jc w:val="both"/>
              <w:rPr>
                <w:rFonts w:cs="Arial"/>
                <w:sz w:val="24"/>
                <w:szCs w:val="24"/>
              </w:rPr>
            </w:pPr>
            <w:r>
              <w:rPr>
                <w:b/>
                <w:bCs/>
                <w:sz w:val="24"/>
                <w:szCs w:val="24"/>
              </w:rPr>
              <w:t>ΜΣ16</w:t>
            </w:r>
          </w:p>
        </w:tc>
        <w:tc>
          <w:tcPr>
            <w:tcW w:w="9923" w:type="dxa"/>
            <w:tcBorders>
              <w:top w:val="nil"/>
              <w:left w:val="single" w:sz="2" w:space="0" w:color="000000"/>
              <w:bottom w:val="single" w:sz="2" w:space="0" w:color="000000"/>
              <w:right w:val="single" w:sz="2" w:space="0" w:color="000000"/>
            </w:tcBorders>
            <w:hideMark/>
          </w:tcPr>
          <w:p w:rsidR="00745F3F" w:rsidRPr="00745F3F" w:rsidRDefault="00745F3F" w:rsidP="00745F3F">
            <w:pPr>
              <w:ind w:left="-30"/>
              <w:jc w:val="both"/>
              <w:rPr>
                <w:rFonts w:cs="Calibri"/>
                <w:b/>
                <w:sz w:val="24"/>
                <w:szCs w:val="24"/>
                <w:lang w:eastAsia="ar-SA"/>
              </w:rPr>
            </w:pPr>
            <w:r w:rsidRPr="00745F3F">
              <w:rPr>
                <w:rFonts w:cs="Arial"/>
                <w:b/>
                <w:sz w:val="24"/>
                <w:szCs w:val="24"/>
                <w:u w:val="single"/>
              </w:rPr>
              <w:t>ΠΑΡΟΧΗ ΥΠΗΡΕΣΙΩΝ ΓΙΑ ΤΟ 2ο Υποέργο</w:t>
            </w:r>
            <w:r>
              <w:rPr>
                <w:rFonts w:cs="Arial"/>
                <w:sz w:val="24"/>
                <w:szCs w:val="24"/>
              </w:rPr>
              <w:t xml:space="preserve"> με τίτλο «</w:t>
            </w:r>
            <w:r w:rsidRPr="00745F3F">
              <w:rPr>
                <w:rFonts w:cs="Arial"/>
                <w:b/>
                <w:sz w:val="24"/>
                <w:szCs w:val="24"/>
              </w:rPr>
              <w:t>ΚΑΤΕΠΕΙΓΟΥΣΑ ΜΕΛΕΤΗ  ΑΠΟΚΑΤΑΣΤΑΣΗΣ ΥΔΡΟΓΡΑΦΙΚΟΥ ΔΙΚΤΥΟΥ ΔΚ ΜΑΚΡΥΡΡΑΧΗΣ»</w:t>
            </w:r>
            <w:r>
              <w:rPr>
                <w:rFonts w:cs="Arial"/>
                <w:sz w:val="24"/>
                <w:szCs w:val="24"/>
              </w:rPr>
              <w:t xml:space="preserve"> της ΣΑΕΠ817, </w:t>
            </w:r>
            <w:r>
              <w:rPr>
                <w:rFonts w:cs="Arial"/>
                <w:sz w:val="24"/>
                <w:szCs w:val="24"/>
              </w:rPr>
              <w:lastRenderedPageBreak/>
              <w:t xml:space="preserve">«ΕΡΓΑ ΑΠΟΚΑΤΑΣΤΑΣΗΣ ΟΔΙΚΟΥ ΚΑΙ ΥΔΡΟΓΡΑΦΙΚΟΥ ΔΙΚΤΥΟΥ ΑΡΜΟΔΙΟΤΗΤΑΣ ΠΕΜΣ ΑΠΟ ΘΕΟΜΗΝΙΑ ΑΘΗΝΑ (9&amp;10/10/2021)», ΣΑΕΠ: 2022ΕΠ81700015, συνολικά </w:t>
            </w:r>
            <w:r>
              <w:rPr>
                <w:rFonts w:cs="Arial"/>
                <w:b/>
                <w:sz w:val="24"/>
                <w:szCs w:val="24"/>
              </w:rPr>
              <w:t>προϋπολογιζόμενης</w:t>
            </w:r>
            <w:r>
              <w:rPr>
                <w:rFonts w:cs="Arial"/>
                <w:sz w:val="24"/>
                <w:szCs w:val="24"/>
              </w:rPr>
              <w:t xml:space="preserve"> </w:t>
            </w:r>
            <w:r>
              <w:rPr>
                <w:rFonts w:cs="Arial"/>
                <w:b/>
                <w:sz w:val="24"/>
                <w:szCs w:val="24"/>
              </w:rPr>
              <w:t xml:space="preserve">δαπάνης 249.657,09 € </w:t>
            </w:r>
            <w:proofErr w:type="spellStart"/>
            <w:r>
              <w:rPr>
                <w:rFonts w:cs="Arial"/>
                <w:b/>
                <w:sz w:val="24"/>
                <w:szCs w:val="24"/>
              </w:rPr>
              <w:t>συμπ</w:t>
            </w:r>
            <w:proofErr w:type="spellEnd"/>
            <w:r>
              <w:rPr>
                <w:rFonts w:cs="Arial"/>
                <w:b/>
                <w:sz w:val="24"/>
                <w:szCs w:val="24"/>
              </w:rPr>
              <w:t xml:space="preserve">. ΦΠΑ, η οποία και θα βαρύνει τη ΣΑΕΠ 817 και τον </w:t>
            </w:r>
            <w:proofErr w:type="spellStart"/>
            <w:r>
              <w:rPr>
                <w:rFonts w:cs="Arial"/>
                <w:b/>
                <w:sz w:val="24"/>
                <w:szCs w:val="24"/>
              </w:rPr>
              <w:t>ενάριθμο</w:t>
            </w:r>
            <w:proofErr w:type="spellEnd"/>
            <w:r>
              <w:rPr>
                <w:rFonts w:cs="Arial"/>
                <w:b/>
                <w:sz w:val="24"/>
                <w:szCs w:val="24"/>
              </w:rPr>
              <w:t xml:space="preserve"> 2014ΕΠ51700026. </w:t>
            </w:r>
            <w:proofErr w:type="spellStart"/>
            <w:r>
              <w:rPr>
                <w:b/>
                <w:sz w:val="24"/>
                <w:szCs w:val="24"/>
              </w:rPr>
              <w:t>Εισηγ</w:t>
            </w:r>
            <w:proofErr w:type="spellEnd"/>
            <w:r>
              <w:rPr>
                <w:b/>
                <w:sz w:val="24"/>
                <w:szCs w:val="24"/>
              </w:rPr>
              <w:t xml:space="preserve">. Κ. </w:t>
            </w:r>
            <w:proofErr w:type="spellStart"/>
            <w:r>
              <w:rPr>
                <w:b/>
                <w:sz w:val="24"/>
                <w:szCs w:val="24"/>
              </w:rPr>
              <w:t>Φλαμπούρης</w:t>
            </w:r>
            <w:proofErr w:type="spellEnd"/>
          </w:p>
        </w:tc>
      </w:tr>
      <w:tr w:rsidR="00745F3F" w:rsidTr="00745F3F">
        <w:tc>
          <w:tcPr>
            <w:tcW w:w="850" w:type="dxa"/>
            <w:tcBorders>
              <w:top w:val="nil"/>
              <w:left w:val="single" w:sz="2" w:space="0" w:color="000000"/>
              <w:bottom w:val="single" w:sz="2" w:space="0" w:color="000000"/>
              <w:right w:val="nil"/>
            </w:tcBorders>
            <w:hideMark/>
          </w:tcPr>
          <w:p w:rsidR="00745F3F" w:rsidRDefault="00745F3F">
            <w:pPr>
              <w:pStyle w:val="TableContents"/>
              <w:jc w:val="both"/>
              <w:rPr>
                <w:sz w:val="24"/>
                <w:szCs w:val="24"/>
                <w:u w:val="single"/>
              </w:rPr>
            </w:pPr>
            <w:r>
              <w:rPr>
                <w:b/>
                <w:bCs/>
                <w:sz w:val="24"/>
                <w:szCs w:val="24"/>
              </w:rPr>
              <w:lastRenderedPageBreak/>
              <w:t>ΜΣ17</w:t>
            </w:r>
          </w:p>
        </w:tc>
        <w:tc>
          <w:tcPr>
            <w:tcW w:w="9923" w:type="dxa"/>
            <w:tcBorders>
              <w:top w:val="nil"/>
              <w:left w:val="single" w:sz="2" w:space="0" w:color="000000"/>
              <w:bottom w:val="single" w:sz="2" w:space="0" w:color="000000"/>
              <w:right w:val="single" w:sz="2" w:space="0" w:color="000000"/>
            </w:tcBorders>
          </w:tcPr>
          <w:p w:rsidR="00745F3F" w:rsidRPr="00745F3F" w:rsidRDefault="00745F3F" w:rsidP="00745F3F">
            <w:pPr>
              <w:pStyle w:val="a5"/>
              <w:ind w:left="0" w:firstLine="0"/>
              <w:rPr>
                <w:rFonts w:cs="Calibri"/>
                <w:b/>
                <w:szCs w:val="24"/>
                <w:lang w:eastAsia="ar-SA"/>
              </w:rPr>
            </w:pPr>
            <w:r w:rsidRPr="00745F3F">
              <w:rPr>
                <w:b/>
                <w:szCs w:val="24"/>
                <w:u w:val="single"/>
              </w:rPr>
              <w:t>Έγκριση</w:t>
            </w:r>
            <w:r w:rsidRPr="00745F3F">
              <w:rPr>
                <w:b/>
                <w:szCs w:val="24"/>
              </w:rPr>
              <w:t xml:space="preserve"> παράτασης της συνολικής προθεσμίας έως την 13/10/2022</w:t>
            </w:r>
            <w:r>
              <w:rPr>
                <w:szCs w:val="24"/>
              </w:rPr>
              <w:t xml:space="preserve"> για την περαίωση των εργασιών του έργου: </w:t>
            </w:r>
            <w:r w:rsidRPr="00745F3F">
              <w:rPr>
                <w:b/>
                <w:szCs w:val="24"/>
              </w:rPr>
              <w:t>“ ΣΥΝΤΗΡΗΣΗ – ΑΝΤΙΚΑΤΑΣΤΑΣΗ – ΤΟΠΟΘΕΤΗΣΗ ΝΕΩΝ Σ.Α.Ο. ΣΤΟ ΟΔΙΚΟ ΔΙΚΤΥΟ ΑΡΜΟΔΙΟΤΗΤΑΣ ΠΕΜΣ ΕΤΟΥΣ 2021</w:t>
            </w:r>
            <w:r>
              <w:rPr>
                <w:szCs w:val="24"/>
              </w:rPr>
              <w:t xml:space="preserve">» με ανάδοχο την ΟΔΟΣΗΜΑΝΣΗ ΚΩΝΣΤΑΝΤΙΝΟΣ ΧΡΟΝΗΣ ΑΝΩΝΥΜΟΣ ΒΙΟΜΗΧΑΝΙΚΗ ΕΜΠΟΡΙΚΗ ΕΤΑΙΡΙΑ </w:t>
            </w:r>
            <w:proofErr w:type="spellStart"/>
            <w:r>
              <w:rPr>
                <w:b/>
                <w:szCs w:val="24"/>
              </w:rPr>
              <w:t>Εισηγ</w:t>
            </w:r>
            <w:proofErr w:type="spellEnd"/>
            <w:r>
              <w:rPr>
                <w:b/>
                <w:szCs w:val="24"/>
              </w:rPr>
              <w:t xml:space="preserve">. Κ. </w:t>
            </w:r>
            <w:proofErr w:type="spellStart"/>
            <w:r>
              <w:rPr>
                <w:b/>
                <w:szCs w:val="24"/>
              </w:rPr>
              <w:t>Φλαμπούρης</w:t>
            </w:r>
            <w:proofErr w:type="spellEnd"/>
          </w:p>
        </w:tc>
      </w:tr>
      <w:tr w:rsidR="00745F3F" w:rsidTr="00745F3F">
        <w:tc>
          <w:tcPr>
            <w:tcW w:w="850" w:type="dxa"/>
            <w:tcBorders>
              <w:top w:val="nil"/>
              <w:left w:val="single" w:sz="2" w:space="0" w:color="000000"/>
              <w:bottom w:val="single" w:sz="2" w:space="0" w:color="000000"/>
              <w:right w:val="nil"/>
            </w:tcBorders>
            <w:hideMark/>
          </w:tcPr>
          <w:p w:rsidR="00745F3F" w:rsidRDefault="00745F3F">
            <w:pPr>
              <w:pStyle w:val="TableContents"/>
              <w:jc w:val="both"/>
              <w:rPr>
                <w:rFonts w:cs="Arial"/>
                <w:sz w:val="24"/>
                <w:szCs w:val="24"/>
              </w:rPr>
            </w:pPr>
            <w:r>
              <w:rPr>
                <w:b/>
                <w:bCs/>
                <w:sz w:val="24"/>
                <w:szCs w:val="24"/>
              </w:rPr>
              <w:t>ΜΣ18</w:t>
            </w:r>
          </w:p>
        </w:tc>
        <w:tc>
          <w:tcPr>
            <w:tcW w:w="9923" w:type="dxa"/>
            <w:tcBorders>
              <w:top w:val="nil"/>
              <w:left w:val="single" w:sz="2" w:space="0" w:color="000000"/>
              <w:bottom w:val="single" w:sz="2" w:space="0" w:color="000000"/>
              <w:right w:val="single" w:sz="2" w:space="0" w:color="000000"/>
            </w:tcBorders>
            <w:hideMark/>
          </w:tcPr>
          <w:p w:rsidR="00745F3F" w:rsidRPr="00745F3F" w:rsidRDefault="00745F3F" w:rsidP="00745F3F">
            <w:pPr>
              <w:jc w:val="both"/>
              <w:rPr>
                <w:b/>
                <w:sz w:val="24"/>
                <w:szCs w:val="24"/>
                <w:lang w:eastAsia="ar-SA"/>
              </w:rPr>
            </w:pPr>
            <w:r w:rsidRPr="00745F3F">
              <w:rPr>
                <w:rFonts w:cs="Arial"/>
                <w:sz w:val="24"/>
                <w:szCs w:val="24"/>
              </w:rPr>
              <w:t xml:space="preserve">Έγκριση </w:t>
            </w:r>
            <w:r w:rsidRPr="00745F3F">
              <w:rPr>
                <w:rFonts w:cs="Arial"/>
                <w:b/>
                <w:sz w:val="24"/>
                <w:szCs w:val="24"/>
              </w:rPr>
              <w:t>Πρακτικού (Ι)</w:t>
            </w:r>
            <w:r w:rsidRPr="00745F3F">
              <w:rPr>
                <w:rFonts w:cs="Arial"/>
                <w:sz w:val="24"/>
                <w:szCs w:val="24"/>
              </w:rPr>
              <w:t xml:space="preserve"> Ηλεκτρονικής Αποσφράγισης &amp; Αξιολόγησης Προσφορών και έγκριση αποτελέσματος της από 09/06/2022 δημοπρασίας για την ανάδειξη αναδόχου κατασκευής του έργου</w:t>
            </w:r>
            <w:r w:rsidRPr="00745F3F">
              <w:rPr>
                <w:sz w:val="24"/>
                <w:szCs w:val="24"/>
              </w:rPr>
              <w:t xml:space="preserve">: </w:t>
            </w:r>
            <w:r w:rsidRPr="00745F3F">
              <w:rPr>
                <w:rFonts w:cs="Tahoma"/>
                <w:b/>
                <w:sz w:val="24"/>
                <w:szCs w:val="24"/>
              </w:rPr>
              <w:t>«ΣΥΝΤΗΡΗΣΗ ΧΙΟΝΟΔΡΟΜΙΚΟΥ ΚΕΝΤΡΟΥ ΠΗΛΙΟΥ 2022-2023»</w:t>
            </w:r>
            <w:r w:rsidRPr="00745F3F">
              <w:rPr>
                <w:rFonts w:cs="Tahoma"/>
                <w:sz w:val="24"/>
                <w:szCs w:val="24"/>
              </w:rPr>
              <w:t xml:space="preserve">. </w:t>
            </w:r>
            <w:r w:rsidRPr="00745F3F">
              <w:rPr>
                <w:sz w:val="24"/>
                <w:szCs w:val="24"/>
              </w:rPr>
              <w:t>Προϋπολογισμός έργου:</w:t>
            </w:r>
            <w:r w:rsidRPr="00745F3F">
              <w:rPr>
                <w:b/>
                <w:sz w:val="24"/>
                <w:szCs w:val="24"/>
              </w:rPr>
              <w:t xml:space="preserve"> </w:t>
            </w:r>
            <w:r w:rsidRPr="00745F3F">
              <w:rPr>
                <w:rFonts w:cs="Tahoma"/>
                <w:b/>
                <w:sz w:val="24"/>
                <w:szCs w:val="24"/>
              </w:rPr>
              <w:t xml:space="preserve">70.000,00 € (με Φ.Π.Α. και αναθεώρηση) </w:t>
            </w:r>
            <w:r w:rsidRPr="00745F3F">
              <w:rPr>
                <w:sz w:val="24"/>
                <w:szCs w:val="24"/>
              </w:rPr>
              <w:t>Χρηματοδότηση:</w:t>
            </w:r>
            <w:r w:rsidRPr="00745F3F">
              <w:rPr>
                <w:b/>
                <w:sz w:val="24"/>
                <w:szCs w:val="24"/>
              </w:rPr>
              <w:t xml:space="preserve"> </w:t>
            </w:r>
            <w:r w:rsidRPr="00745F3F">
              <w:rPr>
                <w:rFonts w:cs="Tahoma"/>
                <w:b/>
                <w:sz w:val="24"/>
                <w:szCs w:val="24"/>
              </w:rPr>
              <w:t>Π.Δ.Ε.: ΣΑΕΠ517, Κ.Α. 2014ΕΠ51700026, Υποέργο 80</w:t>
            </w:r>
          </w:p>
          <w:p w:rsidR="00745F3F" w:rsidRDefault="00745F3F" w:rsidP="00745F3F">
            <w:pPr>
              <w:pStyle w:val="a6"/>
              <w:widowControl w:val="0"/>
              <w:numPr>
                <w:ilvl w:val="0"/>
                <w:numId w:val="8"/>
              </w:numPr>
              <w:ind w:left="0" w:firstLine="0"/>
              <w:jc w:val="both"/>
            </w:pPr>
            <w:proofErr w:type="spellStart"/>
            <w:r w:rsidRPr="00745F3F">
              <w:rPr>
                <w:rFonts w:ascii="Times New Roman" w:hAnsi="Times New Roman"/>
                <w:b/>
                <w:sz w:val="24"/>
                <w:szCs w:val="24"/>
              </w:rPr>
              <w:t>Εισηγ</w:t>
            </w:r>
            <w:proofErr w:type="spellEnd"/>
            <w:r w:rsidRPr="00745F3F">
              <w:rPr>
                <w:rFonts w:ascii="Times New Roman" w:hAnsi="Times New Roman"/>
                <w:b/>
                <w:sz w:val="24"/>
                <w:szCs w:val="24"/>
              </w:rPr>
              <w:t xml:space="preserve">. Κ. </w:t>
            </w:r>
            <w:proofErr w:type="spellStart"/>
            <w:r w:rsidRPr="00745F3F">
              <w:rPr>
                <w:rFonts w:ascii="Times New Roman" w:hAnsi="Times New Roman"/>
                <w:b/>
                <w:sz w:val="24"/>
                <w:szCs w:val="24"/>
              </w:rPr>
              <w:t>Φλαμπούρης</w:t>
            </w:r>
            <w:proofErr w:type="spellEnd"/>
          </w:p>
        </w:tc>
      </w:tr>
      <w:tr w:rsidR="00745F3F" w:rsidTr="00745F3F">
        <w:tc>
          <w:tcPr>
            <w:tcW w:w="850" w:type="dxa"/>
            <w:tcBorders>
              <w:top w:val="nil"/>
              <w:left w:val="single" w:sz="2" w:space="0" w:color="000000"/>
              <w:bottom w:val="single" w:sz="2" w:space="0" w:color="000000"/>
              <w:right w:val="nil"/>
            </w:tcBorders>
            <w:hideMark/>
          </w:tcPr>
          <w:p w:rsidR="00745F3F" w:rsidRDefault="00745F3F">
            <w:pPr>
              <w:pStyle w:val="TableContents"/>
              <w:jc w:val="both"/>
              <w:rPr>
                <w:sz w:val="24"/>
                <w:szCs w:val="24"/>
              </w:rPr>
            </w:pPr>
            <w:r>
              <w:rPr>
                <w:b/>
                <w:bCs/>
                <w:sz w:val="24"/>
                <w:szCs w:val="24"/>
              </w:rPr>
              <w:t>ΜΣ19</w:t>
            </w:r>
          </w:p>
        </w:tc>
        <w:tc>
          <w:tcPr>
            <w:tcW w:w="9923" w:type="dxa"/>
            <w:tcBorders>
              <w:top w:val="nil"/>
              <w:left w:val="single" w:sz="2" w:space="0" w:color="000000"/>
              <w:bottom w:val="single" w:sz="2" w:space="0" w:color="000000"/>
              <w:right w:val="single" w:sz="2" w:space="0" w:color="000000"/>
            </w:tcBorders>
            <w:hideMark/>
          </w:tcPr>
          <w:p w:rsidR="00745F3F" w:rsidRPr="00745F3F" w:rsidRDefault="00745F3F" w:rsidP="00745F3F">
            <w:pPr>
              <w:pStyle w:val="10"/>
              <w:spacing w:before="120"/>
              <w:jc w:val="both"/>
              <w:rPr>
                <w:rFonts w:ascii="Times New Roman" w:hAnsi="Times New Roman"/>
                <w:b/>
                <w:sz w:val="24"/>
                <w:szCs w:val="24"/>
                <w:lang w:val="el-GR"/>
              </w:rPr>
            </w:pPr>
            <w:r w:rsidRPr="00745F3F">
              <w:rPr>
                <w:rFonts w:ascii="Times New Roman" w:hAnsi="Times New Roman" w:cs="Times New Roman"/>
                <w:b/>
                <w:sz w:val="24"/>
                <w:szCs w:val="24"/>
                <w:lang w:val="el-GR"/>
              </w:rPr>
              <w:t>Έγκριση 2</w:t>
            </w:r>
            <w:r w:rsidRPr="00745F3F">
              <w:rPr>
                <w:rFonts w:ascii="Times New Roman" w:hAnsi="Times New Roman" w:cs="Times New Roman"/>
                <w:b/>
                <w:sz w:val="24"/>
                <w:szCs w:val="24"/>
                <w:vertAlign w:val="superscript"/>
                <w:lang w:val="el-GR"/>
              </w:rPr>
              <w:t>ης</w:t>
            </w:r>
            <w:r w:rsidRPr="00745F3F">
              <w:rPr>
                <w:rFonts w:ascii="Times New Roman" w:hAnsi="Times New Roman" w:cs="Times New Roman"/>
                <w:b/>
                <w:sz w:val="24"/>
                <w:szCs w:val="24"/>
                <w:lang w:val="el-GR"/>
              </w:rPr>
              <w:t xml:space="preserve"> παράτασης της συνολικής προθεσμίας</w:t>
            </w:r>
            <w:r>
              <w:rPr>
                <w:rFonts w:ascii="Times New Roman" w:hAnsi="Times New Roman" w:cs="Times New Roman"/>
                <w:sz w:val="24"/>
                <w:szCs w:val="24"/>
                <w:lang w:val="el-GR"/>
              </w:rPr>
              <w:t xml:space="preserve"> περαίωσης του έργου </w:t>
            </w:r>
            <w:r w:rsidRPr="00745F3F">
              <w:rPr>
                <w:rFonts w:ascii="Times New Roman" w:hAnsi="Times New Roman" w:cs="Times New Roman"/>
                <w:b/>
                <w:sz w:val="24"/>
                <w:szCs w:val="24"/>
                <w:lang w:val="el-GR"/>
              </w:rPr>
              <w:t>«ΚΑΤΑΣΚΕΥΗ ΕΡΓΩΝ ΔΙΕΥΘΕΤΗΣΗΣ ΡΕΜΑΤΩΝ ΣΚΙΑΘΟΥ»,</w:t>
            </w:r>
            <w:r>
              <w:rPr>
                <w:rFonts w:ascii="Times New Roman" w:hAnsi="Times New Roman" w:cs="Times New Roman"/>
                <w:sz w:val="24"/>
                <w:szCs w:val="24"/>
                <w:lang w:val="el-GR"/>
              </w:rPr>
              <w:t xml:space="preserve"> Αναδόχου: ΤΕΧΝΙΚΗ ΘΕΣΣΑΛΙΑΣ Α.Ε., έως τις 15.11.2022, με αναθεώρηση τιμών. </w:t>
            </w:r>
            <w:proofErr w:type="spellStart"/>
            <w:r w:rsidRPr="00745F3F">
              <w:rPr>
                <w:rFonts w:ascii="Times New Roman" w:hAnsi="Times New Roman"/>
                <w:b/>
                <w:sz w:val="24"/>
                <w:szCs w:val="24"/>
                <w:lang w:val="el-GR"/>
              </w:rPr>
              <w:t>Εισηγ</w:t>
            </w:r>
            <w:proofErr w:type="spellEnd"/>
            <w:r w:rsidRPr="00745F3F">
              <w:rPr>
                <w:rFonts w:ascii="Times New Roman" w:hAnsi="Times New Roman"/>
                <w:b/>
                <w:sz w:val="24"/>
                <w:szCs w:val="24"/>
                <w:lang w:val="el-GR"/>
              </w:rPr>
              <w:t xml:space="preserve">. Κ. </w:t>
            </w:r>
            <w:proofErr w:type="spellStart"/>
            <w:r w:rsidRPr="00745F3F">
              <w:rPr>
                <w:rFonts w:ascii="Times New Roman" w:hAnsi="Times New Roman"/>
                <w:b/>
                <w:sz w:val="24"/>
                <w:szCs w:val="24"/>
                <w:lang w:val="el-GR"/>
              </w:rPr>
              <w:t>Φλαμπούρης</w:t>
            </w:r>
            <w:proofErr w:type="spellEnd"/>
          </w:p>
        </w:tc>
      </w:tr>
    </w:tbl>
    <w:p w:rsidR="00745F3F" w:rsidRDefault="00745F3F" w:rsidP="00745F3F">
      <w:pPr>
        <w:tabs>
          <w:tab w:val="left" w:pos="3130"/>
        </w:tabs>
        <w:ind w:right="-1054"/>
        <w:jc w:val="both"/>
        <w:rPr>
          <w:b/>
          <w:sz w:val="24"/>
          <w:szCs w:val="24"/>
          <w:lang w:eastAsia="ar-SA"/>
        </w:rPr>
      </w:pPr>
    </w:p>
    <w:tbl>
      <w:tblPr>
        <w:tblW w:w="10773" w:type="dxa"/>
        <w:tblInd w:w="-1079" w:type="dxa"/>
        <w:tblLayout w:type="fixed"/>
        <w:tblCellMar>
          <w:top w:w="55" w:type="dxa"/>
          <w:left w:w="55" w:type="dxa"/>
          <w:bottom w:w="55" w:type="dxa"/>
          <w:right w:w="55" w:type="dxa"/>
        </w:tblCellMar>
        <w:tblLook w:val="04A0"/>
      </w:tblPr>
      <w:tblGrid>
        <w:gridCol w:w="850"/>
        <w:gridCol w:w="9923"/>
      </w:tblGrid>
      <w:tr w:rsidR="00745F3F" w:rsidTr="00745F3F">
        <w:tc>
          <w:tcPr>
            <w:tcW w:w="850" w:type="dxa"/>
            <w:tcBorders>
              <w:top w:val="single" w:sz="2" w:space="0" w:color="000000"/>
              <w:left w:val="single" w:sz="2" w:space="0" w:color="000000"/>
              <w:bottom w:val="single" w:sz="2" w:space="0" w:color="000000"/>
              <w:right w:val="nil"/>
            </w:tcBorders>
            <w:hideMark/>
          </w:tcPr>
          <w:p w:rsidR="00745F3F" w:rsidRDefault="00745F3F">
            <w:pPr>
              <w:pStyle w:val="TableContents"/>
              <w:rPr>
                <w:sz w:val="24"/>
                <w:szCs w:val="24"/>
                <w:u w:val="single"/>
              </w:rPr>
            </w:pPr>
            <w:r>
              <w:rPr>
                <w:b/>
                <w:bCs/>
                <w:sz w:val="24"/>
                <w:szCs w:val="24"/>
              </w:rPr>
              <w:t>ΜΣ20</w:t>
            </w:r>
          </w:p>
        </w:tc>
        <w:tc>
          <w:tcPr>
            <w:tcW w:w="9923" w:type="dxa"/>
            <w:tcBorders>
              <w:top w:val="single" w:sz="2" w:space="0" w:color="000000"/>
              <w:left w:val="single" w:sz="2" w:space="0" w:color="000000"/>
              <w:bottom w:val="single" w:sz="2" w:space="0" w:color="000000"/>
              <w:right w:val="single" w:sz="2" w:space="0" w:color="000000"/>
            </w:tcBorders>
            <w:hideMark/>
          </w:tcPr>
          <w:p w:rsidR="00745F3F" w:rsidRPr="00745F3F" w:rsidRDefault="00745F3F" w:rsidP="00745F3F">
            <w:pPr>
              <w:pStyle w:val="a5"/>
              <w:ind w:left="0" w:firstLine="0"/>
              <w:rPr>
                <w:rFonts w:cs="Calibri"/>
                <w:b/>
                <w:szCs w:val="24"/>
                <w:lang w:eastAsia="ar-SA"/>
              </w:rPr>
            </w:pPr>
            <w:r w:rsidRPr="00745F3F">
              <w:rPr>
                <w:b/>
                <w:szCs w:val="24"/>
                <w:u w:val="single"/>
              </w:rPr>
              <w:t>Έγκριση</w:t>
            </w:r>
            <w:r w:rsidRPr="00745F3F">
              <w:rPr>
                <w:b/>
                <w:szCs w:val="24"/>
              </w:rPr>
              <w:t xml:space="preserve"> παράτασης της συνολικής προθεσμίας έως την 02/11/2022</w:t>
            </w:r>
            <w:r>
              <w:rPr>
                <w:szCs w:val="24"/>
              </w:rPr>
              <w:t xml:space="preserve"> για την περαίωση των εργασιών του έργου: </w:t>
            </w:r>
            <w:r w:rsidRPr="00745F3F">
              <w:rPr>
                <w:b/>
                <w:szCs w:val="24"/>
              </w:rPr>
              <w:t>«ΕΡΓΑ ΑΠΟΚΑΤΑΣΤΑΣΗΣ ΟΔΙΚΟΥ ΔΙΚΤΥΟΥ ΑΡΜΟΔΙΟΤΗΤΑΣ ΠΕΜΣ ΑΠΟ ΘΕΟΜΗΝΙΑ ΙΑΝΟΥΑΡΙΟΥ ΚΑΙ ΦΕΒΡΟΥΑΡΙΟΥ 2018 (ΤΜΗΜΑ ΚΑΡΑΒΩΜΑ – ΠΟΥΡΙ)»</w:t>
            </w:r>
            <w:r>
              <w:rPr>
                <w:szCs w:val="24"/>
              </w:rPr>
              <w:t xml:space="preserve"> με ανάδοχο την Γ.ΤΣΑΛΑΠΟΡΤΑΣ ΑΤΕ </w:t>
            </w:r>
            <w:proofErr w:type="spellStart"/>
            <w:r>
              <w:rPr>
                <w:b/>
                <w:szCs w:val="24"/>
              </w:rPr>
              <w:t>Εισηγ</w:t>
            </w:r>
            <w:proofErr w:type="spellEnd"/>
            <w:r>
              <w:rPr>
                <w:b/>
                <w:szCs w:val="24"/>
              </w:rPr>
              <w:t xml:space="preserve">. Κ. </w:t>
            </w:r>
            <w:proofErr w:type="spellStart"/>
            <w:r>
              <w:rPr>
                <w:b/>
                <w:szCs w:val="24"/>
              </w:rPr>
              <w:t>Φλαμπούρης</w:t>
            </w:r>
            <w:proofErr w:type="spellEnd"/>
          </w:p>
        </w:tc>
      </w:tr>
    </w:tbl>
    <w:p w:rsidR="00745F3F" w:rsidRDefault="00745F3F" w:rsidP="00745F3F">
      <w:pPr>
        <w:rPr>
          <w:lang w:eastAsia="ar-SA"/>
        </w:rPr>
      </w:pPr>
    </w:p>
    <w:p w:rsidR="00745F3F" w:rsidRDefault="00745F3F" w:rsidP="00745F3F">
      <w:pPr>
        <w:jc w:val="both"/>
      </w:pPr>
    </w:p>
    <w:p w:rsidR="008607F0" w:rsidRDefault="008607F0" w:rsidP="008607F0">
      <w:pPr>
        <w:tabs>
          <w:tab w:val="left" w:pos="3130"/>
        </w:tabs>
        <w:ind w:right="-1054"/>
        <w:jc w:val="both"/>
        <w:rPr>
          <w:u w:val="single"/>
        </w:rPr>
      </w:pPr>
    </w:p>
    <w:p w:rsidR="008607F0" w:rsidRPr="009A7995" w:rsidRDefault="008607F0" w:rsidP="008607F0">
      <w:pPr>
        <w:jc w:val="center"/>
        <w:rPr>
          <w:rStyle w:val="a8"/>
          <w:b/>
          <w:i w:val="0"/>
          <w:sz w:val="28"/>
          <w:szCs w:val="28"/>
          <w:u w:val="single"/>
        </w:rPr>
      </w:pPr>
      <w:r w:rsidRPr="009A7995">
        <w:rPr>
          <w:rStyle w:val="a8"/>
          <w:b/>
          <w:i w:val="0"/>
          <w:sz w:val="28"/>
          <w:szCs w:val="28"/>
          <w:u w:val="single"/>
        </w:rPr>
        <w:t>ΠΕΡΙΦΕΡΕΙΑΚΗ ΕΝΟΤΗΤΑ ΤΡΙΚΑΛΩΝ</w:t>
      </w:r>
    </w:p>
    <w:p w:rsidR="009A7995" w:rsidRPr="00170CBB" w:rsidRDefault="009A7995" w:rsidP="008607F0">
      <w:pPr>
        <w:jc w:val="center"/>
        <w:rPr>
          <w:rStyle w:val="a8"/>
          <w:b/>
          <w:i w:val="0"/>
          <w:sz w:val="28"/>
          <w:szCs w:val="28"/>
        </w:rPr>
      </w:pPr>
    </w:p>
    <w:tbl>
      <w:tblPr>
        <w:tblW w:w="1092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9928"/>
      </w:tblGrid>
      <w:tr w:rsidR="009A7995" w:rsidTr="0017798C">
        <w:trPr>
          <w:trHeight w:val="281"/>
        </w:trPr>
        <w:tc>
          <w:tcPr>
            <w:tcW w:w="992" w:type="dxa"/>
            <w:tcBorders>
              <w:top w:val="single" w:sz="4" w:space="0" w:color="auto"/>
              <w:left w:val="single" w:sz="4" w:space="0" w:color="auto"/>
              <w:bottom w:val="single" w:sz="4" w:space="0" w:color="auto"/>
              <w:right w:val="single" w:sz="4" w:space="0" w:color="auto"/>
            </w:tcBorders>
            <w:hideMark/>
          </w:tcPr>
          <w:p w:rsidR="009A7995" w:rsidRDefault="009A7995" w:rsidP="0017798C">
            <w:pPr>
              <w:tabs>
                <w:tab w:val="left" w:pos="601"/>
              </w:tabs>
              <w:spacing w:line="276" w:lineRule="auto"/>
              <w:ind w:right="-108"/>
              <w:jc w:val="both"/>
              <w:rPr>
                <w:b/>
                <w:sz w:val="24"/>
                <w:szCs w:val="24"/>
                <w:lang w:eastAsia="en-US"/>
              </w:rPr>
            </w:pPr>
            <w:r>
              <w:rPr>
                <w:b/>
                <w:sz w:val="24"/>
                <w:szCs w:val="24"/>
                <w:lang w:eastAsia="en-US"/>
              </w:rPr>
              <w:t>Τ1</w:t>
            </w:r>
          </w:p>
        </w:tc>
        <w:tc>
          <w:tcPr>
            <w:tcW w:w="9928" w:type="dxa"/>
            <w:tcBorders>
              <w:top w:val="single" w:sz="4" w:space="0" w:color="auto"/>
              <w:left w:val="single" w:sz="4" w:space="0" w:color="auto"/>
              <w:bottom w:val="single" w:sz="4" w:space="0" w:color="auto"/>
              <w:right w:val="single" w:sz="4" w:space="0" w:color="auto"/>
            </w:tcBorders>
            <w:hideMark/>
          </w:tcPr>
          <w:p w:rsidR="00A81F81" w:rsidRPr="00A81F81" w:rsidRDefault="00A81F81" w:rsidP="00A81F81">
            <w:pPr>
              <w:pStyle w:val="a7"/>
              <w:numPr>
                <w:ilvl w:val="1"/>
                <w:numId w:val="4"/>
              </w:numPr>
              <w:tabs>
                <w:tab w:val="clear" w:pos="1440"/>
              </w:tabs>
              <w:ind w:left="34"/>
              <w:jc w:val="both"/>
              <w:rPr>
                <w:b/>
                <w:sz w:val="24"/>
                <w:szCs w:val="24"/>
              </w:rPr>
            </w:pPr>
            <w:r w:rsidRPr="00A81F81">
              <w:rPr>
                <w:b/>
                <w:sz w:val="24"/>
                <w:szCs w:val="24"/>
              </w:rPr>
              <w:t>Έγκριση δαπάνης και διάθεση πίστωσης για εντός και εκτός έδρας μ</w:t>
            </w:r>
            <w:r>
              <w:rPr>
                <w:b/>
                <w:sz w:val="24"/>
                <w:szCs w:val="24"/>
              </w:rPr>
              <w:t>ετακινήσεις και εξόδων διανυκτέ</w:t>
            </w:r>
            <w:r w:rsidRPr="00A81F81">
              <w:rPr>
                <w:b/>
                <w:sz w:val="24"/>
                <w:szCs w:val="24"/>
              </w:rPr>
              <w:t xml:space="preserve">ρευσης των υπαλλήλων του Τμήματος Τουρισμού &amp; Πολιτισμού της Π.Ε Τρικάλων,  για τη συμμετοχή τους σε εκθέσεις Τουρισμού του εξωτερικού για το έτος 2022, με έκδοση ΧΕΠ. 2. Ορισμός υπολόγου για την απολογιστική παρακολούθηση και πληρωμή, με χρηματικό ένταλμα πληρωμής των εντός και εκτός έδρας μετακινήσεων και εξόδων διανυκτέρευσης των υπαλλήλων του Τμήματος Τουρισμού &amp; Πολιτισμού της Π.Ε Τρικάλων. </w:t>
            </w:r>
            <w:proofErr w:type="spellStart"/>
            <w:r w:rsidRPr="00A81F81">
              <w:rPr>
                <w:b/>
                <w:sz w:val="24"/>
                <w:szCs w:val="24"/>
              </w:rPr>
              <w:t>Εισηγ.Περιφερειάρ</w:t>
            </w:r>
            <w:r>
              <w:rPr>
                <w:b/>
                <w:sz w:val="24"/>
                <w:szCs w:val="24"/>
              </w:rPr>
              <w:t>χης</w:t>
            </w:r>
            <w:proofErr w:type="spellEnd"/>
            <w:r>
              <w:rPr>
                <w:b/>
                <w:sz w:val="24"/>
                <w:szCs w:val="24"/>
              </w:rPr>
              <w:t xml:space="preserve"> </w:t>
            </w:r>
            <w:proofErr w:type="spellStart"/>
            <w:r>
              <w:rPr>
                <w:b/>
                <w:sz w:val="24"/>
                <w:szCs w:val="24"/>
              </w:rPr>
              <w:t>κ.Αγοραστός</w:t>
            </w:r>
            <w:proofErr w:type="spellEnd"/>
          </w:p>
        </w:tc>
      </w:tr>
      <w:tr w:rsidR="009A7995" w:rsidTr="0017798C">
        <w:trPr>
          <w:trHeight w:val="281"/>
        </w:trPr>
        <w:tc>
          <w:tcPr>
            <w:tcW w:w="992" w:type="dxa"/>
            <w:tcBorders>
              <w:top w:val="single" w:sz="4" w:space="0" w:color="auto"/>
              <w:left w:val="single" w:sz="4" w:space="0" w:color="auto"/>
              <w:bottom w:val="single" w:sz="4" w:space="0" w:color="auto"/>
              <w:right w:val="single" w:sz="4" w:space="0" w:color="auto"/>
            </w:tcBorders>
            <w:hideMark/>
          </w:tcPr>
          <w:p w:rsidR="009A7995" w:rsidRDefault="009A7995" w:rsidP="0017798C">
            <w:pPr>
              <w:tabs>
                <w:tab w:val="left" w:pos="601"/>
              </w:tabs>
              <w:spacing w:line="276" w:lineRule="auto"/>
              <w:ind w:right="-108"/>
              <w:jc w:val="both"/>
              <w:rPr>
                <w:b/>
                <w:sz w:val="24"/>
                <w:szCs w:val="24"/>
                <w:lang w:eastAsia="en-US"/>
              </w:rPr>
            </w:pPr>
            <w:r>
              <w:rPr>
                <w:b/>
                <w:sz w:val="24"/>
                <w:szCs w:val="24"/>
                <w:lang w:eastAsia="en-US"/>
              </w:rPr>
              <w:t>Τ2</w:t>
            </w:r>
          </w:p>
        </w:tc>
        <w:tc>
          <w:tcPr>
            <w:tcW w:w="9928" w:type="dxa"/>
            <w:tcBorders>
              <w:top w:val="single" w:sz="4" w:space="0" w:color="auto"/>
              <w:left w:val="single" w:sz="4" w:space="0" w:color="auto"/>
              <w:bottom w:val="single" w:sz="4" w:space="0" w:color="auto"/>
              <w:right w:val="single" w:sz="4" w:space="0" w:color="auto"/>
            </w:tcBorders>
            <w:hideMark/>
          </w:tcPr>
          <w:p w:rsidR="009A7995" w:rsidRPr="00A674B5" w:rsidRDefault="00A674B5" w:rsidP="00A674B5">
            <w:pPr>
              <w:jc w:val="both"/>
              <w:rPr>
                <w:sz w:val="24"/>
                <w:szCs w:val="24"/>
              </w:rPr>
            </w:pPr>
            <w:r w:rsidRPr="00A674B5">
              <w:rPr>
                <w:sz w:val="24"/>
                <w:szCs w:val="24"/>
              </w:rPr>
              <w:t xml:space="preserve">Έγκριση εξειδίκευση δαπανών στον </w:t>
            </w:r>
            <w:r w:rsidRPr="00A674B5">
              <w:rPr>
                <w:b/>
                <w:sz w:val="24"/>
                <w:szCs w:val="24"/>
              </w:rPr>
              <w:t xml:space="preserve">ΚΑΕ 1723, 0843, 1311, , 0869, 1729, 0851,   1699    </w:t>
            </w:r>
            <w:r w:rsidRPr="00A674B5">
              <w:rPr>
                <w:sz w:val="24"/>
                <w:szCs w:val="24"/>
              </w:rPr>
              <w:t xml:space="preserve"> για </w:t>
            </w:r>
            <w:r w:rsidRPr="00A674B5">
              <w:rPr>
                <w:bCs/>
                <w:sz w:val="24"/>
                <w:szCs w:val="24"/>
              </w:rPr>
              <w:t>δαπάνες  των υπηρεσιών της Π.Ε. Τρικάλων</w:t>
            </w:r>
            <w:r w:rsidRPr="00A674B5">
              <w:rPr>
                <w:sz w:val="24"/>
                <w:szCs w:val="24"/>
              </w:rPr>
              <w:t xml:space="preserve"> </w:t>
            </w:r>
            <w:r w:rsidRPr="00A674B5">
              <w:rPr>
                <w:b/>
                <w:sz w:val="24"/>
                <w:szCs w:val="24"/>
              </w:rPr>
              <w:t>οικ. έτους 2022</w:t>
            </w:r>
            <w:r w:rsidRPr="00A674B5">
              <w:rPr>
                <w:sz w:val="24"/>
                <w:szCs w:val="24"/>
              </w:rPr>
              <w:t>.</w:t>
            </w:r>
            <w:r w:rsidRPr="00A674B5">
              <w:rPr>
                <w:b/>
                <w:sz w:val="24"/>
                <w:szCs w:val="24"/>
              </w:rPr>
              <w:t>Εισηγ.κ.Κούκος</w:t>
            </w:r>
          </w:p>
        </w:tc>
      </w:tr>
      <w:tr w:rsidR="009A7995" w:rsidTr="0017798C">
        <w:trPr>
          <w:trHeight w:val="281"/>
        </w:trPr>
        <w:tc>
          <w:tcPr>
            <w:tcW w:w="992" w:type="dxa"/>
            <w:tcBorders>
              <w:top w:val="single" w:sz="4" w:space="0" w:color="auto"/>
              <w:left w:val="single" w:sz="4" w:space="0" w:color="auto"/>
              <w:bottom w:val="single" w:sz="4" w:space="0" w:color="auto"/>
              <w:right w:val="single" w:sz="4" w:space="0" w:color="auto"/>
            </w:tcBorders>
            <w:hideMark/>
          </w:tcPr>
          <w:p w:rsidR="009A7995" w:rsidRDefault="009A7995" w:rsidP="0017798C">
            <w:pPr>
              <w:tabs>
                <w:tab w:val="left" w:pos="601"/>
              </w:tabs>
              <w:spacing w:line="276" w:lineRule="auto"/>
              <w:ind w:right="-108"/>
              <w:jc w:val="both"/>
              <w:rPr>
                <w:b/>
                <w:sz w:val="24"/>
                <w:szCs w:val="24"/>
                <w:lang w:eastAsia="en-US"/>
              </w:rPr>
            </w:pPr>
            <w:r>
              <w:rPr>
                <w:b/>
                <w:sz w:val="24"/>
                <w:szCs w:val="24"/>
                <w:lang w:eastAsia="en-US"/>
              </w:rPr>
              <w:t>Τ3</w:t>
            </w:r>
          </w:p>
        </w:tc>
        <w:tc>
          <w:tcPr>
            <w:tcW w:w="9928" w:type="dxa"/>
            <w:tcBorders>
              <w:top w:val="single" w:sz="4" w:space="0" w:color="auto"/>
              <w:left w:val="single" w:sz="4" w:space="0" w:color="auto"/>
              <w:bottom w:val="single" w:sz="4" w:space="0" w:color="auto"/>
              <w:right w:val="single" w:sz="4" w:space="0" w:color="auto"/>
            </w:tcBorders>
            <w:hideMark/>
          </w:tcPr>
          <w:p w:rsidR="009A7995" w:rsidRPr="003A3CB9" w:rsidRDefault="009A7995" w:rsidP="003A3CB9">
            <w:pPr>
              <w:ind w:right="60"/>
              <w:jc w:val="both"/>
              <w:rPr>
                <w:b/>
                <w:sz w:val="24"/>
                <w:szCs w:val="24"/>
                <w:lang w:eastAsia="en-US"/>
              </w:rPr>
            </w:pPr>
            <w:r>
              <w:rPr>
                <w:rFonts w:eastAsia="Gulim"/>
                <w:b/>
                <w:sz w:val="24"/>
                <w:szCs w:val="24"/>
                <w:lang w:eastAsia="en-US"/>
              </w:rPr>
              <w:t xml:space="preserve"> </w:t>
            </w:r>
            <w:r w:rsidR="003A3CB9" w:rsidRPr="003A3CB9">
              <w:rPr>
                <w:b/>
                <w:bCs/>
                <w:sz w:val="24"/>
                <w:szCs w:val="24"/>
              </w:rPr>
              <w:t>Έγκριση εξειδίκευσης δαπάνης για την οργάνωση πολιτιστικών εκδηλώσεων</w:t>
            </w:r>
            <w:r w:rsidR="003A3CB9" w:rsidRPr="003A3CB9">
              <w:rPr>
                <w:b/>
                <w:sz w:val="24"/>
                <w:szCs w:val="24"/>
              </w:rPr>
              <w:t xml:space="preserve"> ευρείας απήχησης</w:t>
            </w:r>
            <w:r w:rsidR="003A3CB9" w:rsidRPr="003A3CB9">
              <w:rPr>
                <w:b/>
                <w:bCs/>
                <w:sz w:val="24"/>
                <w:szCs w:val="24"/>
              </w:rPr>
              <w:t xml:space="preserve"> </w:t>
            </w:r>
            <w:r w:rsidR="003A3CB9" w:rsidRPr="003A3CB9">
              <w:rPr>
                <w:b/>
                <w:sz w:val="24"/>
                <w:szCs w:val="24"/>
              </w:rPr>
              <w:t>της Π.Ε. Τρικάλων</w:t>
            </w:r>
            <w:r w:rsidR="003A3CB9" w:rsidRPr="003A3CB9">
              <w:rPr>
                <w:b/>
                <w:bCs/>
                <w:sz w:val="24"/>
                <w:szCs w:val="24"/>
              </w:rPr>
              <w:t>-Περιφέρειας Θεσσαλίας στον</w:t>
            </w:r>
            <w:r w:rsidR="003A3CB9" w:rsidRPr="003A3CB9">
              <w:rPr>
                <w:rStyle w:val="a9"/>
                <w:sz w:val="24"/>
                <w:szCs w:val="24"/>
                <w:shd w:val="clear" w:color="auto" w:fill="FFFFFF"/>
              </w:rPr>
              <w:t xml:space="preserve"> Φορέα 071 </w:t>
            </w:r>
            <w:r w:rsidR="003A3CB9" w:rsidRPr="003A3CB9">
              <w:rPr>
                <w:b/>
                <w:bCs/>
                <w:sz w:val="24"/>
                <w:szCs w:val="24"/>
              </w:rPr>
              <w:t xml:space="preserve"> ΚΑΕ 9899 με κωδ. Έργου 12264 για το έτος 2022.</w:t>
            </w:r>
            <w:r w:rsidR="003A3CB9">
              <w:rPr>
                <w:b/>
                <w:bCs/>
                <w:sz w:val="24"/>
                <w:szCs w:val="24"/>
              </w:rPr>
              <w:t xml:space="preserve"> </w:t>
            </w:r>
            <w:proofErr w:type="spellStart"/>
            <w:r w:rsidR="003A3CB9">
              <w:rPr>
                <w:b/>
                <w:bCs/>
                <w:sz w:val="24"/>
                <w:szCs w:val="24"/>
              </w:rPr>
              <w:t>Εισηγ.κ.Πατουλιώτης</w:t>
            </w:r>
            <w:proofErr w:type="spellEnd"/>
            <w:r w:rsidR="003A3CB9">
              <w:rPr>
                <w:b/>
                <w:bCs/>
                <w:sz w:val="24"/>
                <w:szCs w:val="24"/>
              </w:rPr>
              <w:t xml:space="preserve"> </w:t>
            </w:r>
          </w:p>
        </w:tc>
      </w:tr>
      <w:tr w:rsidR="009A7995" w:rsidTr="0017798C">
        <w:trPr>
          <w:trHeight w:val="281"/>
        </w:trPr>
        <w:tc>
          <w:tcPr>
            <w:tcW w:w="992" w:type="dxa"/>
            <w:tcBorders>
              <w:top w:val="single" w:sz="4" w:space="0" w:color="auto"/>
              <w:left w:val="single" w:sz="4" w:space="0" w:color="auto"/>
              <w:bottom w:val="single" w:sz="4" w:space="0" w:color="auto"/>
              <w:right w:val="single" w:sz="4" w:space="0" w:color="auto"/>
            </w:tcBorders>
            <w:hideMark/>
          </w:tcPr>
          <w:p w:rsidR="009A7995" w:rsidRDefault="009A7995" w:rsidP="0017798C">
            <w:pPr>
              <w:tabs>
                <w:tab w:val="left" w:pos="601"/>
              </w:tabs>
              <w:spacing w:line="276" w:lineRule="auto"/>
              <w:ind w:right="-108"/>
              <w:jc w:val="both"/>
              <w:rPr>
                <w:b/>
                <w:sz w:val="24"/>
                <w:szCs w:val="24"/>
                <w:lang w:eastAsia="en-US"/>
              </w:rPr>
            </w:pPr>
            <w:r>
              <w:rPr>
                <w:b/>
                <w:sz w:val="24"/>
                <w:szCs w:val="24"/>
                <w:lang w:eastAsia="en-US"/>
              </w:rPr>
              <w:t>Τ4</w:t>
            </w:r>
          </w:p>
        </w:tc>
        <w:tc>
          <w:tcPr>
            <w:tcW w:w="9928" w:type="dxa"/>
            <w:tcBorders>
              <w:top w:val="single" w:sz="4" w:space="0" w:color="auto"/>
              <w:left w:val="single" w:sz="4" w:space="0" w:color="auto"/>
              <w:bottom w:val="single" w:sz="4" w:space="0" w:color="auto"/>
              <w:right w:val="single" w:sz="4" w:space="0" w:color="auto"/>
            </w:tcBorders>
            <w:hideMark/>
          </w:tcPr>
          <w:p w:rsidR="009A7995" w:rsidRPr="00170CBB" w:rsidRDefault="00170CBB" w:rsidP="00170CBB">
            <w:pPr>
              <w:jc w:val="both"/>
              <w:rPr>
                <w:b/>
                <w:spacing w:val="-12"/>
                <w:sz w:val="24"/>
                <w:szCs w:val="24"/>
              </w:rPr>
            </w:pPr>
            <w:r w:rsidRPr="00170CBB">
              <w:rPr>
                <w:rStyle w:val="-"/>
                <w:b/>
                <w:color w:val="auto"/>
                <w:spacing w:val="-12"/>
                <w:sz w:val="24"/>
                <w:szCs w:val="24"/>
                <w:u w:val="none"/>
              </w:rPr>
              <w:t>1) Έγκριση δαπάνης και διάθεση πίστωσης Έτους 2023 για τη διενέργεια ηλεκτρονικού ανοικτού διεθνούς μειοδοτικού διαγωνισμού προμήθειας καυσίμων κίνησης, θέρμανσης  για τις ανάγκες της Π. Ε. Τρικάλων για τα έτος 2023.</w:t>
            </w:r>
            <w:r>
              <w:rPr>
                <w:b/>
                <w:spacing w:val="-12"/>
                <w:sz w:val="24"/>
                <w:szCs w:val="24"/>
              </w:rPr>
              <w:t xml:space="preserve"> </w:t>
            </w:r>
            <w:r w:rsidRPr="00170CBB">
              <w:rPr>
                <w:b/>
                <w:spacing w:val="-12"/>
                <w:sz w:val="24"/>
                <w:szCs w:val="24"/>
              </w:rPr>
              <w:t>2)Έγκριση όρων για διενέργεια ηλεκτρονικού διεθνούς ανοικτού μειοδοτικού διαγωνισμού για την ανάδειξη προμηθευτών πετρελαιοειδών για τις ανάγκες των Υπηρεσιών της Περιφερειακής Ενότητας Τρικάλων για τ</w:t>
            </w:r>
            <w:r w:rsidRPr="00170CBB">
              <w:rPr>
                <w:b/>
                <w:spacing w:val="-12"/>
                <w:sz w:val="24"/>
                <w:szCs w:val="24"/>
                <w:lang w:val="en-US"/>
              </w:rPr>
              <w:t>o</w:t>
            </w:r>
            <w:r w:rsidRPr="00170CBB">
              <w:rPr>
                <w:b/>
                <w:spacing w:val="-12"/>
                <w:sz w:val="24"/>
                <w:szCs w:val="24"/>
              </w:rPr>
              <w:t xml:space="preserve"> </w:t>
            </w:r>
            <w:proofErr w:type="spellStart"/>
            <w:r w:rsidRPr="00170CBB">
              <w:rPr>
                <w:b/>
                <w:spacing w:val="-12"/>
                <w:sz w:val="24"/>
                <w:szCs w:val="24"/>
              </w:rPr>
              <w:t>έτ</w:t>
            </w:r>
            <w:r w:rsidRPr="00170CBB">
              <w:rPr>
                <w:b/>
                <w:spacing w:val="-12"/>
                <w:sz w:val="24"/>
                <w:szCs w:val="24"/>
                <w:lang w:val="en-US"/>
              </w:rPr>
              <w:t>os</w:t>
            </w:r>
            <w:proofErr w:type="spellEnd"/>
            <w:r w:rsidRPr="00170CBB">
              <w:rPr>
                <w:b/>
                <w:spacing w:val="-12"/>
                <w:sz w:val="24"/>
                <w:szCs w:val="24"/>
              </w:rPr>
              <w:t xml:space="preserve"> 2023.</w:t>
            </w:r>
            <w:r>
              <w:rPr>
                <w:b/>
                <w:spacing w:val="-12"/>
                <w:sz w:val="24"/>
                <w:szCs w:val="24"/>
              </w:rPr>
              <w:t xml:space="preserve"> </w:t>
            </w:r>
            <w:r w:rsidRPr="00170CBB">
              <w:rPr>
                <w:b/>
                <w:spacing w:val="-12"/>
                <w:sz w:val="24"/>
                <w:szCs w:val="24"/>
              </w:rPr>
              <w:t xml:space="preserve">3) Έγκριση συγκρότησης επιτροπής διενέργειας και αξιολόγησης των προσφορών στα πλαίσια του Ηλεκτρονικού Διεθνούς Μειοδοτικού Διαγωνισμού </w:t>
            </w:r>
            <w:r w:rsidRPr="00170CBB">
              <w:rPr>
                <w:rStyle w:val="-"/>
                <w:b/>
                <w:color w:val="auto"/>
                <w:spacing w:val="-12"/>
                <w:sz w:val="24"/>
                <w:szCs w:val="24"/>
                <w:u w:val="none"/>
              </w:rPr>
              <w:t>προμήθειας καυσίμων κίνησης, για τις ανάγκες της Π. Ε. Τρικάλων για τ</w:t>
            </w:r>
            <w:r w:rsidRPr="00170CBB">
              <w:rPr>
                <w:rStyle w:val="-"/>
                <w:b/>
                <w:color w:val="auto"/>
                <w:spacing w:val="-12"/>
                <w:sz w:val="24"/>
                <w:szCs w:val="24"/>
                <w:u w:val="none"/>
                <w:lang w:val="en-US"/>
              </w:rPr>
              <w:t>o</w:t>
            </w:r>
            <w:r w:rsidRPr="00170CBB">
              <w:rPr>
                <w:rStyle w:val="-"/>
                <w:b/>
                <w:color w:val="auto"/>
                <w:spacing w:val="-12"/>
                <w:sz w:val="24"/>
                <w:szCs w:val="24"/>
                <w:u w:val="none"/>
              </w:rPr>
              <w:t xml:space="preserve"> έτος 2023, σύμφωνα με το άρθρο 221 παρ. 11 του Ν. 4412/2016</w:t>
            </w:r>
            <w:r w:rsidRPr="00A674B5">
              <w:rPr>
                <w:b/>
                <w:sz w:val="24"/>
                <w:szCs w:val="24"/>
              </w:rPr>
              <w:t xml:space="preserve"> </w:t>
            </w:r>
            <w:proofErr w:type="spellStart"/>
            <w:r w:rsidRPr="00A674B5">
              <w:rPr>
                <w:b/>
                <w:sz w:val="24"/>
                <w:szCs w:val="24"/>
              </w:rPr>
              <w:t>Εισηγ.κ.Κούκος</w:t>
            </w:r>
            <w:proofErr w:type="spellEnd"/>
          </w:p>
        </w:tc>
      </w:tr>
      <w:tr w:rsidR="009A7995" w:rsidTr="0017798C">
        <w:trPr>
          <w:trHeight w:val="281"/>
        </w:trPr>
        <w:tc>
          <w:tcPr>
            <w:tcW w:w="992" w:type="dxa"/>
            <w:tcBorders>
              <w:top w:val="single" w:sz="4" w:space="0" w:color="auto"/>
              <w:left w:val="single" w:sz="4" w:space="0" w:color="auto"/>
              <w:bottom w:val="single" w:sz="4" w:space="0" w:color="auto"/>
              <w:right w:val="single" w:sz="4" w:space="0" w:color="auto"/>
            </w:tcBorders>
            <w:hideMark/>
          </w:tcPr>
          <w:p w:rsidR="009A7995" w:rsidRDefault="009A7995" w:rsidP="0017798C">
            <w:pPr>
              <w:tabs>
                <w:tab w:val="left" w:pos="601"/>
              </w:tabs>
              <w:spacing w:line="276" w:lineRule="auto"/>
              <w:ind w:right="-108"/>
              <w:jc w:val="both"/>
              <w:rPr>
                <w:b/>
                <w:sz w:val="24"/>
                <w:szCs w:val="24"/>
                <w:lang w:eastAsia="en-US"/>
              </w:rPr>
            </w:pPr>
            <w:r>
              <w:rPr>
                <w:b/>
                <w:sz w:val="24"/>
                <w:szCs w:val="24"/>
                <w:lang w:eastAsia="en-US"/>
              </w:rPr>
              <w:lastRenderedPageBreak/>
              <w:t>Τ5</w:t>
            </w:r>
          </w:p>
        </w:tc>
        <w:tc>
          <w:tcPr>
            <w:tcW w:w="9928" w:type="dxa"/>
            <w:tcBorders>
              <w:top w:val="single" w:sz="4" w:space="0" w:color="auto"/>
              <w:left w:val="single" w:sz="4" w:space="0" w:color="auto"/>
              <w:bottom w:val="single" w:sz="4" w:space="0" w:color="auto"/>
              <w:right w:val="single" w:sz="4" w:space="0" w:color="auto"/>
            </w:tcBorders>
            <w:hideMark/>
          </w:tcPr>
          <w:p w:rsidR="009A7995" w:rsidRPr="00D6006E" w:rsidRDefault="00D6006E" w:rsidP="00D6006E">
            <w:pPr>
              <w:autoSpaceDE w:val="0"/>
              <w:autoSpaceDN w:val="0"/>
              <w:adjustRightInd w:val="0"/>
              <w:jc w:val="both"/>
              <w:outlineLvl w:val="0"/>
              <w:rPr>
                <w:rFonts w:eastAsia="SimSun"/>
                <w:spacing w:val="-12"/>
                <w:sz w:val="24"/>
                <w:szCs w:val="24"/>
              </w:rPr>
            </w:pPr>
            <w:r w:rsidRPr="00D6006E">
              <w:rPr>
                <w:b/>
                <w:sz w:val="24"/>
                <w:szCs w:val="24"/>
              </w:rPr>
              <w:t>Σ</w:t>
            </w:r>
            <w:r w:rsidRPr="00D6006E">
              <w:rPr>
                <w:rFonts w:eastAsia="SimSun"/>
                <w:b/>
                <w:spacing w:val="-12"/>
                <w:sz w:val="24"/>
                <w:szCs w:val="24"/>
              </w:rPr>
              <w:t>ύσταση επιτροπής παρακολούθησης και παραλαβής της προμήθειας</w:t>
            </w:r>
            <w:r w:rsidRPr="00D6006E">
              <w:rPr>
                <w:rFonts w:eastAsia="SimSun"/>
                <w:spacing w:val="-12"/>
                <w:sz w:val="24"/>
                <w:szCs w:val="24"/>
              </w:rPr>
              <w:t xml:space="preserve">: </w:t>
            </w:r>
            <w:r w:rsidRPr="00D6006E">
              <w:rPr>
                <w:b/>
                <w:color w:val="000000"/>
                <w:sz w:val="24"/>
                <w:szCs w:val="24"/>
              </w:rPr>
              <w:t xml:space="preserve">«ΕΡΓΑΣΙΕΣ-ΠΡΟΜΗΘΕΙΕΣ ΓΙΑ ΤΙΣ ΑΝΑΓΚΕΣ ΤΟΥ ΟΔΙΚΟΥ ΔΙΚΤΥΟΥ ΚΑΙ ΤΟΥ </w:t>
            </w:r>
            <w:r w:rsidRPr="00D6006E">
              <w:rPr>
                <w:color w:val="000000"/>
                <w:sz w:val="24"/>
                <w:szCs w:val="24"/>
              </w:rPr>
              <w:t>ΑΝΤΙΠΛΗΜΜΥΡΙΚΟΥ ΔΙΚΤΥΟΥ ΚΑΙ ΛΟΙΠΩΝ ΕΓΚΑΤΑΣΤΑΣΕΩΝ Π.Ε. ΤΡΙΚΑΛΩΝ</w:t>
            </w:r>
            <w:r w:rsidRPr="00D6006E">
              <w:rPr>
                <w:bCs/>
                <w:sz w:val="24"/>
                <w:szCs w:val="24"/>
              </w:rPr>
              <w:t>»</w:t>
            </w:r>
            <w:r w:rsidRPr="00D6006E">
              <w:rPr>
                <w:rFonts w:eastAsia="SimSun"/>
                <w:spacing w:val="-12"/>
                <w:sz w:val="24"/>
                <w:szCs w:val="24"/>
              </w:rPr>
              <w:t xml:space="preserve"> </w:t>
            </w:r>
            <w:r w:rsidRPr="00D6006E">
              <w:rPr>
                <w:b/>
                <w:sz w:val="24"/>
                <w:szCs w:val="24"/>
              </w:rPr>
              <w:t>Νέο υποέργο 137:</w:t>
            </w:r>
            <w:r w:rsidRPr="00D6006E">
              <w:rPr>
                <w:sz w:val="24"/>
                <w:szCs w:val="24"/>
              </w:rPr>
              <w:t xml:space="preserve"> «</w:t>
            </w:r>
            <w:r w:rsidRPr="00D6006E">
              <w:rPr>
                <w:b/>
                <w:sz w:val="24"/>
                <w:szCs w:val="24"/>
              </w:rPr>
              <w:t>ΣΥΝΤΗΡΗΣΗ ΙΕΡΟΥ ΝΑΟΥ ΑΓΙΟΥ ΑΝΤΩΝΙΟΥ ΠΑΡΑΠΟΤΑΜΟΥ»</w:t>
            </w:r>
            <w:r w:rsidRPr="00D6006E">
              <w:rPr>
                <w:rFonts w:eastAsia="SimSun"/>
                <w:spacing w:val="-12"/>
                <w:sz w:val="24"/>
                <w:szCs w:val="24"/>
              </w:rPr>
              <w:t xml:space="preserve"> </w:t>
            </w:r>
            <w:r w:rsidRPr="00D6006E">
              <w:rPr>
                <w:sz w:val="24"/>
                <w:szCs w:val="24"/>
              </w:rPr>
              <w:t>Συνολικού προϋπολογισμού: 37.200,00 €, ήτοι 30.000,00 € για εργασίες και 7.200,00 € για Φ.Π.Α. (24%)</w:t>
            </w:r>
            <w:r>
              <w:rPr>
                <w:sz w:val="24"/>
                <w:szCs w:val="24"/>
              </w:rPr>
              <w:t xml:space="preserve"> </w:t>
            </w:r>
            <w:proofErr w:type="spellStart"/>
            <w:r w:rsidRPr="00D6006E">
              <w:rPr>
                <w:b/>
                <w:sz w:val="24"/>
                <w:szCs w:val="24"/>
              </w:rPr>
              <w:t>Εισηγ.κ.Ταμπακιώτη</w:t>
            </w:r>
            <w:proofErr w:type="spellEnd"/>
          </w:p>
        </w:tc>
      </w:tr>
      <w:tr w:rsidR="009A7995" w:rsidTr="0017798C">
        <w:trPr>
          <w:trHeight w:val="281"/>
        </w:trPr>
        <w:tc>
          <w:tcPr>
            <w:tcW w:w="992" w:type="dxa"/>
            <w:tcBorders>
              <w:top w:val="single" w:sz="4" w:space="0" w:color="auto"/>
              <w:left w:val="single" w:sz="4" w:space="0" w:color="auto"/>
              <w:bottom w:val="single" w:sz="4" w:space="0" w:color="auto"/>
              <w:right w:val="single" w:sz="4" w:space="0" w:color="auto"/>
            </w:tcBorders>
            <w:hideMark/>
          </w:tcPr>
          <w:p w:rsidR="009A7995" w:rsidRDefault="009A7995" w:rsidP="0017798C">
            <w:pPr>
              <w:tabs>
                <w:tab w:val="left" w:pos="601"/>
              </w:tabs>
              <w:spacing w:line="276" w:lineRule="auto"/>
              <w:ind w:right="-108"/>
              <w:jc w:val="both"/>
              <w:rPr>
                <w:b/>
                <w:sz w:val="24"/>
                <w:szCs w:val="24"/>
                <w:lang w:eastAsia="en-US"/>
              </w:rPr>
            </w:pPr>
            <w:r>
              <w:rPr>
                <w:b/>
                <w:sz w:val="24"/>
                <w:szCs w:val="24"/>
                <w:lang w:eastAsia="en-US"/>
              </w:rPr>
              <w:t>Τ6</w:t>
            </w:r>
          </w:p>
        </w:tc>
        <w:tc>
          <w:tcPr>
            <w:tcW w:w="9928" w:type="dxa"/>
            <w:tcBorders>
              <w:top w:val="single" w:sz="4" w:space="0" w:color="auto"/>
              <w:left w:val="single" w:sz="4" w:space="0" w:color="auto"/>
              <w:bottom w:val="single" w:sz="4" w:space="0" w:color="auto"/>
              <w:right w:val="single" w:sz="4" w:space="0" w:color="auto"/>
            </w:tcBorders>
            <w:hideMark/>
          </w:tcPr>
          <w:p w:rsidR="009A7995" w:rsidRPr="00F16460" w:rsidRDefault="00F16460" w:rsidP="00F16460">
            <w:pPr>
              <w:suppressAutoHyphens/>
              <w:ind w:left="34" w:hanging="35"/>
              <w:jc w:val="both"/>
              <w:rPr>
                <w:sz w:val="24"/>
                <w:szCs w:val="24"/>
              </w:rPr>
            </w:pPr>
            <w:r w:rsidRPr="00F16460">
              <w:rPr>
                <w:rFonts w:eastAsia="Arial Unicode MS"/>
                <w:b/>
                <w:color w:val="000000"/>
                <w:sz w:val="24"/>
                <w:szCs w:val="24"/>
                <w:lang w:bidi="el-GR"/>
              </w:rPr>
              <w:t>Χορήγηση παράτασης της προθεσμίας περαιώσεως του έργου</w:t>
            </w:r>
            <w:r w:rsidRPr="00F16460">
              <w:rPr>
                <w:rFonts w:eastAsia="Arial Unicode MS"/>
                <w:color w:val="000000"/>
                <w:sz w:val="24"/>
                <w:szCs w:val="24"/>
                <w:lang w:bidi="el-GR"/>
              </w:rPr>
              <w:t xml:space="preserve">:  </w:t>
            </w:r>
            <w:r w:rsidRPr="00F16460">
              <w:rPr>
                <w:sz w:val="24"/>
                <w:szCs w:val="24"/>
              </w:rPr>
              <w:t xml:space="preserve"> «ΕΡΓΑΣΙΕΣ-ΠΡΟΜΗΘΕΙΕΣ  ΓΙΑ  ΤΙΣ  ΑΝΑΓΚΕΣ  ΤΟΥ  ΟΔΙΚΟΥ  ΔΙΚΤΥΟΥ  ΚΑΙ  ΤΟΥ ΑΝΤΙΠΛΗΜΜΥΡΙΚΟΥ ΔΙΚΤΥΟΥ ΚΑΙ ΛΟΙΠΩΝ ΕΓΚΑΤΑΣΤΑΣΕΩΝ Π.Ε ΤΡΙΚΑΛΩΝ» </w:t>
            </w:r>
            <w:r w:rsidRPr="008F300E">
              <w:rPr>
                <w:b/>
                <w:sz w:val="24"/>
                <w:szCs w:val="24"/>
              </w:rPr>
              <w:t>υποέργου 88:</w:t>
            </w:r>
            <w:r w:rsidRPr="00F16460">
              <w:rPr>
                <w:sz w:val="24"/>
                <w:szCs w:val="24"/>
              </w:rPr>
              <w:t xml:space="preserve"> </w:t>
            </w:r>
            <w:r>
              <w:rPr>
                <w:b/>
                <w:sz w:val="24"/>
                <w:szCs w:val="24"/>
              </w:rPr>
              <w:t>«</w:t>
            </w:r>
            <w:r w:rsidRPr="00F16460">
              <w:rPr>
                <w:b/>
                <w:sz w:val="24"/>
                <w:szCs w:val="24"/>
              </w:rPr>
              <w:t>ΠΕΡΙΦΕΡΕΙΑΚΗ ΟΔΟΣ ΑΓΡΕΛΙΑΣ»</w:t>
            </w:r>
            <w:r w:rsidRPr="00F16460">
              <w:rPr>
                <w:sz w:val="24"/>
                <w:szCs w:val="24"/>
              </w:rPr>
              <w:t xml:space="preserve">, </w:t>
            </w:r>
            <w:r w:rsidRPr="00F16460">
              <w:rPr>
                <w:bCs/>
                <w:sz w:val="24"/>
                <w:szCs w:val="24"/>
              </w:rPr>
              <w:t>προϋπολογισμού εργασιών</w:t>
            </w:r>
            <w:r w:rsidRPr="00F16460">
              <w:rPr>
                <w:sz w:val="24"/>
                <w:szCs w:val="24"/>
              </w:rPr>
              <w:t xml:space="preserve"> 40322,58€ και Φ.Π.Α. 9677,42€, ήτοι</w:t>
            </w:r>
            <w:r w:rsidRPr="00F16460">
              <w:rPr>
                <w:b/>
                <w:sz w:val="24"/>
                <w:szCs w:val="24"/>
              </w:rPr>
              <w:t xml:space="preserve"> </w:t>
            </w:r>
            <w:r w:rsidRPr="00F16460">
              <w:rPr>
                <w:sz w:val="24"/>
                <w:szCs w:val="24"/>
              </w:rPr>
              <w:t>συνολικού προϋπολογισμού 50000,00€,</w:t>
            </w:r>
            <w:r w:rsidRPr="00F16460">
              <w:rPr>
                <w:bCs/>
                <w:sz w:val="24"/>
                <w:szCs w:val="24"/>
              </w:rPr>
              <w:t xml:space="preserve"> αναδόχου Εργοληπτικής Επιχειρήσεως </w:t>
            </w:r>
            <w:r w:rsidRPr="00F16460">
              <w:rPr>
                <w:b/>
                <w:bCs/>
                <w:sz w:val="24"/>
                <w:szCs w:val="24"/>
              </w:rPr>
              <w:t>« ΜΑΝΤΖΙΟΣ ΠΑΝΑΓΙΩΤΗΣ</w:t>
            </w:r>
            <w:r w:rsidRPr="00F16460">
              <w:rPr>
                <w:b/>
                <w:sz w:val="24"/>
                <w:szCs w:val="24"/>
              </w:rPr>
              <w:t>»</w:t>
            </w:r>
            <w:r w:rsidRPr="00F16460">
              <w:rPr>
                <w:sz w:val="24"/>
                <w:szCs w:val="24"/>
              </w:rPr>
              <w:t xml:space="preserve">  από  24/07/2022 μέχρι 24/01/2023</w:t>
            </w:r>
            <w:r w:rsidRPr="00D6006E">
              <w:rPr>
                <w:b/>
                <w:sz w:val="24"/>
                <w:szCs w:val="24"/>
              </w:rPr>
              <w:t xml:space="preserve"> Εισηγ.κ.Ταμπακιώτη</w:t>
            </w:r>
          </w:p>
        </w:tc>
      </w:tr>
      <w:tr w:rsidR="009A7995" w:rsidTr="0017798C">
        <w:trPr>
          <w:trHeight w:val="281"/>
        </w:trPr>
        <w:tc>
          <w:tcPr>
            <w:tcW w:w="992" w:type="dxa"/>
            <w:tcBorders>
              <w:top w:val="single" w:sz="4" w:space="0" w:color="auto"/>
              <w:left w:val="single" w:sz="4" w:space="0" w:color="auto"/>
              <w:bottom w:val="single" w:sz="4" w:space="0" w:color="auto"/>
              <w:right w:val="single" w:sz="4" w:space="0" w:color="auto"/>
            </w:tcBorders>
            <w:hideMark/>
          </w:tcPr>
          <w:p w:rsidR="009A7995" w:rsidRDefault="009A7995" w:rsidP="0017798C">
            <w:pPr>
              <w:tabs>
                <w:tab w:val="left" w:pos="601"/>
              </w:tabs>
              <w:spacing w:line="276" w:lineRule="auto"/>
              <w:ind w:right="-108"/>
              <w:jc w:val="both"/>
              <w:rPr>
                <w:b/>
                <w:sz w:val="24"/>
                <w:szCs w:val="24"/>
                <w:lang w:eastAsia="en-US"/>
              </w:rPr>
            </w:pPr>
            <w:r>
              <w:rPr>
                <w:b/>
                <w:sz w:val="24"/>
                <w:szCs w:val="24"/>
                <w:lang w:eastAsia="en-US"/>
              </w:rPr>
              <w:t>Τ7</w:t>
            </w:r>
          </w:p>
        </w:tc>
        <w:tc>
          <w:tcPr>
            <w:tcW w:w="9928" w:type="dxa"/>
            <w:tcBorders>
              <w:top w:val="single" w:sz="4" w:space="0" w:color="auto"/>
              <w:left w:val="single" w:sz="4" w:space="0" w:color="auto"/>
              <w:bottom w:val="single" w:sz="4" w:space="0" w:color="auto"/>
              <w:right w:val="single" w:sz="4" w:space="0" w:color="auto"/>
            </w:tcBorders>
            <w:hideMark/>
          </w:tcPr>
          <w:p w:rsidR="009A7995" w:rsidRPr="00217665" w:rsidRDefault="00217665" w:rsidP="00217665">
            <w:pPr>
              <w:suppressAutoHyphens/>
              <w:jc w:val="both"/>
              <w:rPr>
                <w:sz w:val="24"/>
                <w:szCs w:val="24"/>
              </w:rPr>
            </w:pPr>
            <w:r w:rsidRPr="00217665">
              <w:rPr>
                <w:b/>
                <w:bCs/>
                <w:sz w:val="24"/>
                <w:szCs w:val="24"/>
                <w:u w:val="single"/>
              </w:rPr>
              <w:t>Επιμήκυνση χρονοδιαγράμματος εκτελέσεως των εργασιών του έργου</w:t>
            </w:r>
            <w:r w:rsidRPr="00217665">
              <w:rPr>
                <w:bCs/>
                <w:sz w:val="24"/>
                <w:szCs w:val="24"/>
              </w:rPr>
              <w:t>:</w:t>
            </w:r>
            <w:r w:rsidRPr="00217665">
              <w:rPr>
                <w:rFonts w:eastAsia="Arial Unicode MS"/>
                <w:color w:val="000000"/>
                <w:sz w:val="24"/>
                <w:szCs w:val="24"/>
                <w:lang w:bidi="el-GR"/>
              </w:rPr>
              <w:t xml:space="preserve">  </w:t>
            </w:r>
            <w:r w:rsidRPr="00217665">
              <w:rPr>
                <w:sz w:val="24"/>
                <w:szCs w:val="24"/>
              </w:rPr>
              <w:t xml:space="preserve">  </w:t>
            </w:r>
            <w:r w:rsidRPr="00217665">
              <w:rPr>
                <w:b/>
                <w:sz w:val="24"/>
                <w:szCs w:val="24"/>
              </w:rPr>
              <w:t xml:space="preserve">«ΜΕΤΑΦΟΡΑ ΝΕΡΟΥ  - ΥΔΡΟΜΑΣΤΕΥΣΕΙΣ – ΕΠΙΔΙΟΡΘΩΣΗ ΠΟΤΙΣΤΡΩΝ ΚΤΗΝΟΤΡΟΦΙΚΩΝ ΖΩΩΝ ΔΗΜΟΥ ΠΥΛΗΣ» </w:t>
            </w:r>
            <w:r w:rsidRPr="00217665">
              <w:rPr>
                <w:bCs/>
                <w:sz w:val="24"/>
                <w:szCs w:val="24"/>
              </w:rPr>
              <w:t>προϋπολογισμού 48.387,10€</w:t>
            </w:r>
            <w:r w:rsidRPr="00217665">
              <w:rPr>
                <w:b/>
                <w:bCs/>
                <w:sz w:val="24"/>
                <w:szCs w:val="24"/>
              </w:rPr>
              <w:t xml:space="preserve"> </w:t>
            </w:r>
            <w:r w:rsidRPr="00217665">
              <w:rPr>
                <w:bCs/>
                <w:sz w:val="24"/>
                <w:szCs w:val="24"/>
              </w:rPr>
              <w:t>για εργασίες και 11.612,90€ για Φ.Π.Α ήτοι συνολικού προϋπολογισμού 60.000,00€, αναδόχου Ε.Ε.</w:t>
            </w:r>
            <w:r w:rsidRPr="00217665">
              <w:rPr>
                <w:sz w:val="24"/>
                <w:szCs w:val="24"/>
              </w:rPr>
              <w:t xml:space="preserve"> «ΑΦΟΙ ΚΩΤΟΥΛΑ ΤΕΧΝΙΚΗ ΚΑΤΑΣΚΕΥΑΣΤΙΚΗ Ο.Ε.», για διάστημα έξι μηνών με ημερομηνία περαίωσης την </w:t>
            </w:r>
            <w:r w:rsidRPr="00217665">
              <w:rPr>
                <w:b/>
                <w:bCs/>
                <w:sz w:val="24"/>
                <w:szCs w:val="24"/>
              </w:rPr>
              <w:t xml:space="preserve"> 30/01/2023.</w:t>
            </w:r>
            <w:r w:rsidRPr="00D6006E">
              <w:rPr>
                <w:b/>
                <w:sz w:val="24"/>
                <w:szCs w:val="24"/>
              </w:rPr>
              <w:t xml:space="preserve"> Εισηγ.κ.Ταμπακιώτη</w:t>
            </w:r>
          </w:p>
        </w:tc>
      </w:tr>
      <w:tr w:rsidR="009A7995" w:rsidTr="0017798C">
        <w:trPr>
          <w:trHeight w:val="281"/>
        </w:trPr>
        <w:tc>
          <w:tcPr>
            <w:tcW w:w="992" w:type="dxa"/>
            <w:tcBorders>
              <w:top w:val="single" w:sz="4" w:space="0" w:color="auto"/>
              <w:left w:val="single" w:sz="4" w:space="0" w:color="auto"/>
              <w:bottom w:val="single" w:sz="4" w:space="0" w:color="auto"/>
              <w:right w:val="single" w:sz="4" w:space="0" w:color="auto"/>
            </w:tcBorders>
            <w:hideMark/>
          </w:tcPr>
          <w:p w:rsidR="009A7995" w:rsidRDefault="009A7995" w:rsidP="0017798C">
            <w:pPr>
              <w:tabs>
                <w:tab w:val="left" w:pos="601"/>
              </w:tabs>
              <w:spacing w:line="276" w:lineRule="auto"/>
              <w:ind w:right="-108"/>
              <w:jc w:val="both"/>
              <w:rPr>
                <w:b/>
                <w:sz w:val="24"/>
                <w:szCs w:val="24"/>
                <w:lang w:eastAsia="en-US"/>
              </w:rPr>
            </w:pPr>
            <w:r>
              <w:rPr>
                <w:b/>
                <w:sz w:val="24"/>
                <w:szCs w:val="24"/>
                <w:lang w:eastAsia="en-US"/>
              </w:rPr>
              <w:t>Τ8</w:t>
            </w:r>
          </w:p>
        </w:tc>
        <w:tc>
          <w:tcPr>
            <w:tcW w:w="9928" w:type="dxa"/>
            <w:tcBorders>
              <w:top w:val="single" w:sz="4" w:space="0" w:color="auto"/>
              <w:left w:val="single" w:sz="4" w:space="0" w:color="auto"/>
              <w:bottom w:val="single" w:sz="4" w:space="0" w:color="auto"/>
              <w:right w:val="single" w:sz="4" w:space="0" w:color="auto"/>
            </w:tcBorders>
            <w:hideMark/>
          </w:tcPr>
          <w:p w:rsidR="009A7995" w:rsidRPr="00A005D9" w:rsidRDefault="009A7995" w:rsidP="00A005D9">
            <w:pPr>
              <w:suppressAutoHyphens/>
              <w:ind w:left="34" w:hanging="35"/>
              <w:jc w:val="both"/>
              <w:rPr>
                <w:rFonts w:ascii="Calibri" w:hAnsi="Calibri" w:cs="Calibri"/>
                <w:szCs w:val="22"/>
              </w:rPr>
            </w:pPr>
            <w:r>
              <w:rPr>
                <w:b/>
                <w:sz w:val="24"/>
                <w:szCs w:val="24"/>
                <w:lang w:eastAsia="en-US"/>
              </w:rPr>
              <w:t xml:space="preserve"> </w:t>
            </w:r>
            <w:r w:rsidR="00A005D9">
              <w:rPr>
                <w:rFonts w:ascii="Calibri" w:hAnsi="Calibri" w:cs="Calibri"/>
                <w:b/>
                <w:szCs w:val="22"/>
              </w:rPr>
              <w:t xml:space="preserve"> </w:t>
            </w:r>
            <w:r w:rsidR="00A005D9" w:rsidRPr="00A005D9">
              <w:rPr>
                <w:rFonts w:eastAsia="Arial Unicode MS"/>
                <w:b/>
                <w:sz w:val="24"/>
                <w:szCs w:val="24"/>
                <w:lang w:bidi="el-GR"/>
              </w:rPr>
              <w:t>Χορήγηση παράτασης της προθεσμίας περαιώσεως του έργου</w:t>
            </w:r>
            <w:r w:rsidR="00A005D9" w:rsidRPr="00A005D9">
              <w:rPr>
                <w:rFonts w:eastAsia="Arial Unicode MS"/>
                <w:sz w:val="24"/>
                <w:szCs w:val="24"/>
                <w:lang w:bidi="el-GR"/>
              </w:rPr>
              <w:t xml:space="preserve">:  </w:t>
            </w:r>
            <w:r w:rsidR="00A005D9" w:rsidRPr="00A005D9">
              <w:rPr>
                <w:sz w:val="24"/>
                <w:szCs w:val="24"/>
              </w:rPr>
              <w:t xml:space="preserve">  </w:t>
            </w:r>
            <w:r w:rsidR="00A005D9" w:rsidRPr="00A005D9">
              <w:rPr>
                <w:rFonts w:eastAsia="Arial Unicode MS"/>
                <w:sz w:val="24"/>
                <w:szCs w:val="24"/>
                <w:lang w:bidi="el-GR"/>
              </w:rPr>
              <w:t xml:space="preserve">«Εργασίες – προμήθειες  για  τις  ανάγκες  του οδικού και του  αντιπλημμυρικού  δικτύου και  λοιπών εγκαταστάσεων   Π.Ε. Τρικάλων »  </w:t>
            </w:r>
            <w:r w:rsidR="00A005D9" w:rsidRPr="00A005D9">
              <w:rPr>
                <w:rFonts w:eastAsia="Arial Unicode MS"/>
                <w:b/>
                <w:sz w:val="24"/>
                <w:szCs w:val="24"/>
                <w:lang w:bidi="el-GR"/>
              </w:rPr>
              <w:t>υποέργο 188 «ΟΛΟΚΛΗΡΩΣΗ  ΕΡΓΑΣΙΩΝ   ΑΠΟΚΑΤΑΣΤΑΣΗΣ  ΙΕΡΟΥ ΝΑΟΥ  ΠΡΟΦΗΤΗ ΗΛΙΑ ΤΡΙΚΑΛΩΝ»</w:t>
            </w:r>
            <w:r w:rsidR="00A005D9" w:rsidRPr="00A005D9">
              <w:rPr>
                <w:rFonts w:eastAsia="Arial Unicode MS"/>
                <w:sz w:val="24"/>
                <w:szCs w:val="24"/>
                <w:lang w:bidi="el-GR"/>
              </w:rPr>
              <w:t xml:space="preserve">  αναδόχου:  “METRON A.Τ.E.’’ προϋπολογισμού εργασιών 80.645,16 € και Φ.Π.Α. 19.354,84 €, ήτοι συνολικού προϋπολογισμού 1000.000,00€ από 13/6/2022  μέχρι 13/10/2022</w:t>
            </w:r>
            <w:r w:rsidR="00A005D9">
              <w:rPr>
                <w:rFonts w:ascii="Calibri" w:eastAsia="Arial Unicode MS" w:hAnsi="Calibri" w:cs="Calibri"/>
                <w:sz w:val="22"/>
                <w:lang w:bidi="el-GR"/>
              </w:rPr>
              <w:t xml:space="preserve">. </w:t>
            </w:r>
            <w:r w:rsidR="00A005D9" w:rsidRPr="00D6006E">
              <w:rPr>
                <w:b/>
                <w:sz w:val="24"/>
                <w:szCs w:val="24"/>
              </w:rPr>
              <w:t>Εισηγ.κ.Ταμπακιώτη</w:t>
            </w:r>
          </w:p>
        </w:tc>
      </w:tr>
      <w:tr w:rsidR="009A7995" w:rsidTr="0017798C">
        <w:trPr>
          <w:trHeight w:val="281"/>
        </w:trPr>
        <w:tc>
          <w:tcPr>
            <w:tcW w:w="992" w:type="dxa"/>
            <w:tcBorders>
              <w:top w:val="single" w:sz="4" w:space="0" w:color="auto"/>
              <w:left w:val="single" w:sz="4" w:space="0" w:color="auto"/>
              <w:bottom w:val="single" w:sz="4" w:space="0" w:color="auto"/>
              <w:right w:val="single" w:sz="4" w:space="0" w:color="auto"/>
            </w:tcBorders>
            <w:hideMark/>
          </w:tcPr>
          <w:p w:rsidR="009A7995" w:rsidRDefault="009A7995" w:rsidP="0017798C">
            <w:pPr>
              <w:tabs>
                <w:tab w:val="left" w:pos="601"/>
              </w:tabs>
              <w:spacing w:line="276" w:lineRule="auto"/>
              <w:ind w:right="-108"/>
              <w:jc w:val="both"/>
              <w:rPr>
                <w:b/>
                <w:sz w:val="24"/>
                <w:szCs w:val="24"/>
                <w:lang w:eastAsia="en-US"/>
              </w:rPr>
            </w:pPr>
            <w:r>
              <w:rPr>
                <w:b/>
                <w:sz w:val="24"/>
                <w:szCs w:val="24"/>
                <w:lang w:eastAsia="en-US"/>
              </w:rPr>
              <w:t>Τ9</w:t>
            </w:r>
          </w:p>
        </w:tc>
        <w:tc>
          <w:tcPr>
            <w:tcW w:w="9928" w:type="dxa"/>
            <w:tcBorders>
              <w:top w:val="single" w:sz="4" w:space="0" w:color="auto"/>
              <w:left w:val="single" w:sz="4" w:space="0" w:color="auto"/>
              <w:bottom w:val="single" w:sz="4" w:space="0" w:color="auto"/>
              <w:right w:val="single" w:sz="4" w:space="0" w:color="auto"/>
            </w:tcBorders>
            <w:hideMark/>
          </w:tcPr>
          <w:p w:rsidR="009A7995" w:rsidRPr="008F300E" w:rsidRDefault="009A7995" w:rsidP="008F300E">
            <w:pPr>
              <w:suppressAutoHyphens/>
              <w:ind w:left="34" w:hanging="35"/>
              <w:jc w:val="both"/>
              <w:rPr>
                <w:sz w:val="24"/>
                <w:szCs w:val="24"/>
              </w:rPr>
            </w:pPr>
            <w:r>
              <w:rPr>
                <w:b/>
                <w:iCs/>
                <w:sz w:val="24"/>
                <w:szCs w:val="24"/>
                <w:lang w:eastAsia="en-US"/>
              </w:rPr>
              <w:t xml:space="preserve"> </w:t>
            </w:r>
            <w:r w:rsidR="008F300E" w:rsidRPr="008F300E">
              <w:rPr>
                <w:rFonts w:eastAsia="Arial Unicode MS"/>
                <w:b/>
                <w:color w:val="000000"/>
                <w:sz w:val="24"/>
                <w:szCs w:val="24"/>
                <w:lang w:bidi="el-GR"/>
              </w:rPr>
              <w:t>Χορήγηση παράτασης της προθεσμίας περαιώσεως του έργου</w:t>
            </w:r>
            <w:r w:rsidR="008F300E" w:rsidRPr="008F300E">
              <w:rPr>
                <w:rFonts w:eastAsia="Arial Unicode MS"/>
                <w:color w:val="000000"/>
                <w:sz w:val="24"/>
                <w:szCs w:val="24"/>
                <w:lang w:bidi="el-GR"/>
              </w:rPr>
              <w:t xml:space="preserve">:  </w:t>
            </w:r>
            <w:r w:rsidR="008F300E" w:rsidRPr="008F300E">
              <w:rPr>
                <w:sz w:val="24"/>
                <w:szCs w:val="24"/>
              </w:rPr>
              <w:t xml:space="preserve">  «ΕΡΓΑΣΙΕΣ-ΠΡΟΜΗΘΕΙΕΣ  ΓΙΑ  ΤΙΣ  ΑΝΑΓΚΕΣ  ΤΟΥ  ΟΔΙΚΟΥ  ΔΙΚΤΥΟΥ  ΚΑΙ  ΤΟΥ ΑΝΤΙΠΛΗΜΜΥΡΙΚΟΥ ΔΙΚΤΥΟΥ ΚΑΙ ΛΟΙΠΩΝ ΕΓΚΑΤΑΣΤΑΣΕΩΝ Π.Ε ΤΡΙΚΑΛΩΝ» </w:t>
            </w:r>
            <w:r w:rsidR="008F300E" w:rsidRPr="008F300E">
              <w:rPr>
                <w:b/>
                <w:sz w:val="24"/>
                <w:szCs w:val="24"/>
              </w:rPr>
              <w:t>Υποέργου 84: «</w:t>
            </w:r>
            <w:r w:rsidR="008F300E" w:rsidRPr="008F300E">
              <w:rPr>
                <w:b/>
                <w:bCs/>
                <w:sz w:val="24"/>
                <w:szCs w:val="24"/>
              </w:rPr>
              <w:t>ΣΥΝΤΗΡΗΣΗ ΠΕΡΙΦΕΡΕΙΑΚΗΣ ΟΔΟΥ ΡΟΠΩΤΟΥ ΠΡΟΣ ΣΥΝΟΙΚΙΣΜΟ ΔΗΜΗΤΡΑΚΑΙΝΑ</w:t>
            </w:r>
            <w:r w:rsidR="008F300E" w:rsidRPr="008F300E">
              <w:rPr>
                <w:b/>
                <w:sz w:val="24"/>
                <w:szCs w:val="24"/>
              </w:rPr>
              <w:t xml:space="preserve">» </w:t>
            </w:r>
            <w:r w:rsidR="008F300E" w:rsidRPr="008F300E">
              <w:rPr>
                <w:bCs/>
                <w:sz w:val="24"/>
                <w:szCs w:val="24"/>
              </w:rPr>
              <w:t>συνολικού προϋπολογισμού 60.000,00€</w:t>
            </w:r>
            <w:r w:rsidR="008F300E" w:rsidRPr="008F300E">
              <w:rPr>
                <w:b/>
                <w:bCs/>
                <w:sz w:val="24"/>
                <w:szCs w:val="24"/>
              </w:rPr>
              <w:t xml:space="preserve"> </w:t>
            </w:r>
            <w:r w:rsidR="008F300E" w:rsidRPr="008F300E">
              <w:rPr>
                <w:bCs/>
                <w:sz w:val="24"/>
                <w:szCs w:val="24"/>
              </w:rPr>
              <w:t>αναδόχου Εργοληπτικής Επιχειρήσεως</w:t>
            </w:r>
            <w:r w:rsidR="008F300E" w:rsidRPr="008F300E">
              <w:rPr>
                <w:sz w:val="24"/>
                <w:szCs w:val="24"/>
              </w:rPr>
              <w:t xml:space="preserve"> «ΜΑΝΤΖΙΟΣ ΠΑΝΑΓΙΩΤΗΣ ΤΟΥ ΑΘΑΝΑΣΙΟΥ»</w:t>
            </w:r>
            <w:r w:rsidR="008F300E" w:rsidRPr="008F300E">
              <w:rPr>
                <w:b/>
                <w:sz w:val="24"/>
                <w:szCs w:val="24"/>
              </w:rPr>
              <w:t xml:space="preserve"> </w:t>
            </w:r>
            <w:r w:rsidR="008F300E" w:rsidRPr="008F300E">
              <w:rPr>
                <w:b/>
                <w:bCs/>
                <w:sz w:val="24"/>
                <w:szCs w:val="24"/>
              </w:rPr>
              <w:t>από 24/07/2022 μέχρι 24/01/2023.</w:t>
            </w:r>
            <w:r w:rsidR="008F300E" w:rsidRPr="00D6006E">
              <w:rPr>
                <w:b/>
                <w:sz w:val="24"/>
                <w:szCs w:val="24"/>
              </w:rPr>
              <w:t xml:space="preserve"> Εισηγ.κ.Ταμπακιώτη</w:t>
            </w:r>
          </w:p>
        </w:tc>
      </w:tr>
      <w:tr w:rsidR="009A7995" w:rsidTr="0017798C">
        <w:trPr>
          <w:trHeight w:val="281"/>
        </w:trPr>
        <w:tc>
          <w:tcPr>
            <w:tcW w:w="992" w:type="dxa"/>
            <w:tcBorders>
              <w:top w:val="single" w:sz="4" w:space="0" w:color="auto"/>
              <w:left w:val="single" w:sz="4" w:space="0" w:color="auto"/>
              <w:bottom w:val="single" w:sz="4" w:space="0" w:color="auto"/>
              <w:right w:val="single" w:sz="4" w:space="0" w:color="auto"/>
            </w:tcBorders>
            <w:hideMark/>
          </w:tcPr>
          <w:p w:rsidR="009A7995" w:rsidRDefault="009A7995" w:rsidP="0017798C">
            <w:pPr>
              <w:tabs>
                <w:tab w:val="left" w:pos="601"/>
              </w:tabs>
              <w:spacing w:line="276" w:lineRule="auto"/>
              <w:ind w:right="-108"/>
              <w:jc w:val="both"/>
              <w:rPr>
                <w:b/>
                <w:sz w:val="24"/>
                <w:szCs w:val="24"/>
                <w:lang w:eastAsia="en-US"/>
              </w:rPr>
            </w:pPr>
            <w:r>
              <w:rPr>
                <w:b/>
                <w:sz w:val="24"/>
                <w:szCs w:val="24"/>
                <w:lang w:eastAsia="en-US"/>
              </w:rPr>
              <w:t>Τ10</w:t>
            </w:r>
          </w:p>
        </w:tc>
        <w:tc>
          <w:tcPr>
            <w:tcW w:w="9928" w:type="dxa"/>
            <w:tcBorders>
              <w:top w:val="single" w:sz="4" w:space="0" w:color="auto"/>
              <w:left w:val="single" w:sz="4" w:space="0" w:color="auto"/>
              <w:bottom w:val="single" w:sz="4" w:space="0" w:color="auto"/>
              <w:right w:val="single" w:sz="4" w:space="0" w:color="auto"/>
            </w:tcBorders>
            <w:hideMark/>
          </w:tcPr>
          <w:p w:rsidR="009A7995" w:rsidRPr="00EA4824" w:rsidRDefault="00EA4824" w:rsidP="00EA4824">
            <w:pPr>
              <w:ind w:left="176"/>
              <w:jc w:val="both"/>
              <w:rPr>
                <w:rFonts w:ascii="Calibri" w:hAnsi="Calibri" w:cs="Calibri"/>
              </w:rPr>
            </w:pPr>
            <w:r w:rsidRPr="00EA4824">
              <w:rPr>
                <w:b/>
                <w:sz w:val="24"/>
                <w:szCs w:val="24"/>
              </w:rPr>
              <w:t>Χορήγηση παράτασης της προθεσμίας περαιώσεως του έργου:</w:t>
            </w:r>
            <w:r w:rsidRPr="00EA4824">
              <w:rPr>
                <w:rFonts w:eastAsia="Arial Unicode MS"/>
                <w:color w:val="000000"/>
                <w:sz w:val="24"/>
                <w:szCs w:val="24"/>
                <w:lang w:bidi="el-GR"/>
              </w:rPr>
              <w:t xml:space="preserve">  </w:t>
            </w:r>
            <w:r w:rsidRPr="00EA4824">
              <w:rPr>
                <w:sz w:val="24"/>
                <w:szCs w:val="24"/>
              </w:rPr>
              <w:t xml:space="preserve">"ΕΡΓΑΣΙΕΣ-ΠΡΟΜΗΘΕΙΕΣ ΓΙΑ ΤΙΣ ΑΝΑΓΚΕΣ ΤΟΥ ΟΔΙΚΟΥ ΔΙΚΤΥΟΥ ΚΑΙ ΤΟΥ ΑΝΤΙΠΛΗΜΜΥΡΙΚΟΥ ΔΙΚΤΥΟΥ ΚΑΙ ΛΟΙΠΩΝ ΕΓΚΑΤΑΣΤΑΣΕΩΝ Π.Ε. ΤΡΙΚΑΛΩΝ" </w:t>
            </w:r>
            <w:r w:rsidRPr="00EA4824">
              <w:rPr>
                <w:b/>
                <w:sz w:val="24"/>
                <w:szCs w:val="24"/>
              </w:rPr>
              <w:t xml:space="preserve">ΥΠΟΕΡΓΟ 47: "ΒΕΛΤΙΩΣΗ, ΑΣΦΑΛΤΟΣΤΡΩΣΗ ΟΔΟΥ ΑΠΌ ΓΚΡΟΠΑ ΠΡΟΣ ΑΝΘΗΡΟ ΕΩΣ ΟΡΙΑ ΝΟΜΟΥ ΤΡΙΚΑΛΩΝ", </w:t>
            </w:r>
            <w:r w:rsidRPr="00EA4824">
              <w:rPr>
                <w:sz w:val="24"/>
                <w:szCs w:val="24"/>
              </w:rPr>
              <w:t>προϋπολογισμού για εργασίες 403.225,81 € και για Φ.Π.Α. 96.774,19 €, ήτοι συνολικού προϋπολογισμού 500.000,00 €, αναδόχου «ΑΦΟΙ ΚΩΤΟΥΛΑ ΤΕΧΝΙΚΗ ΚΑΤΑΣΚΕΥΑΣΤΙΚΗ Ο.Ε. από 30-06-2022 έως 30-10-2022</w:t>
            </w:r>
            <w:r w:rsidRPr="00EA4824">
              <w:rPr>
                <w:rFonts w:ascii="Calibri" w:hAnsi="Calibri" w:cs="Calibri"/>
              </w:rPr>
              <w:t>.</w:t>
            </w:r>
            <w:r w:rsidRPr="00D6006E">
              <w:rPr>
                <w:b/>
                <w:sz w:val="24"/>
                <w:szCs w:val="24"/>
              </w:rPr>
              <w:t xml:space="preserve"> </w:t>
            </w:r>
            <w:proofErr w:type="spellStart"/>
            <w:r w:rsidRPr="00D6006E">
              <w:rPr>
                <w:b/>
                <w:sz w:val="24"/>
                <w:szCs w:val="24"/>
              </w:rPr>
              <w:t>Εισηγ.κ.Ταμπακιώτη</w:t>
            </w:r>
            <w:proofErr w:type="spellEnd"/>
          </w:p>
        </w:tc>
      </w:tr>
      <w:tr w:rsidR="009A7995" w:rsidTr="0017798C">
        <w:trPr>
          <w:trHeight w:val="281"/>
        </w:trPr>
        <w:tc>
          <w:tcPr>
            <w:tcW w:w="992" w:type="dxa"/>
            <w:tcBorders>
              <w:top w:val="single" w:sz="4" w:space="0" w:color="auto"/>
              <w:left w:val="single" w:sz="4" w:space="0" w:color="auto"/>
              <w:bottom w:val="single" w:sz="4" w:space="0" w:color="auto"/>
              <w:right w:val="single" w:sz="4" w:space="0" w:color="auto"/>
            </w:tcBorders>
            <w:hideMark/>
          </w:tcPr>
          <w:p w:rsidR="009A7995" w:rsidRDefault="009A7995" w:rsidP="0017798C">
            <w:pPr>
              <w:tabs>
                <w:tab w:val="left" w:pos="601"/>
              </w:tabs>
              <w:spacing w:line="276" w:lineRule="auto"/>
              <w:ind w:right="-108"/>
              <w:jc w:val="both"/>
              <w:rPr>
                <w:b/>
                <w:sz w:val="24"/>
                <w:szCs w:val="24"/>
                <w:lang w:eastAsia="en-US"/>
              </w:rPr>
            </w:pPr>
            <w:r>
              <w:rPr>
                <w:b/>
                <w:sz w:val="24"/>
                <w:szCs w:val="24"/>
                <w:lang w:eastAsia="en-US"/>
              </w:rPr>
              <w:t>Τ11</w:t>
            </w:r>
          </w:p>
        </w:tc>
        <w:tc>
          <w:tcPr>
            <w:tcW w:w="9928" w:type="dxa"/>
            <w:tcBorders>
              <w:top w:val="single" w:sz="4" w:space="0" w:color="auto"/>
              <w:left w:val="single" w:sz="4" w:space="0" w:color="auto"/>
              <w:bottom w:val="single" w:sz="4" w:space="0" w:color="auto"/>
              <w:right w:val="single" w:sz="4" w:space="0" w:color="auto"/>
            </w:tcBorders>
            <w:hideMark/>
          </w:tcPr>
          <w:p w:rsidR="009A7995" w:rsidRPr="00877602" w:rsidRDefault="00877602" w:rsidP="00877602">
            <w:pPr>
              <w:suppressAutoHyphens/>
              <w:ind w:left="34" w:hanging="35"/>
              <w:jc w:val="both"/>
              <w:rPr>
                <w:sz w:val="24"/>
                <w:szCs w:val="24"/>
              </w:rPr>
            </w:pPr>
            <w:r w:rsidRPr="00877602">
              <w:rPr>
                <w:rFonts w:eastAsia="Arial Unicode MS"/>
                <w:b/>
                <w:color w:val="000000"/>
                <w:sz w:val="24"/>
                <w:szCs w:val="24"/>
                <w:lang w:bidi="el-GR"/>
              </w:rPr>
              <w:t>Χορήγηση παράτασης της προθεσμίας περαιώσεως του έργου</w:t>
            </w:r>
            <w:r w:rsidRPr="00877602">
              <w:rPr>
                <w:rFonts w:eastAsia="Arial Unicode MS"/>
                <w:color w:val="000000"/>
                <w:sz w:val="24"/>
                <w:szCs w:val="24"/>
                <w:lang w:bidi="el-GR"/>
              </w:rPr>
              <w:t xml:space="preserve">:  </w:t>
            </w:r>
            <w:r w:rsidRPr="00877602">
              <w:rPr>
                <w:sz w:val="24"/>
                <w:szCs w:val="24"/>
              </w:rPr>
              <w:t xml:space="preserve">  </w:t>
            </w:r>
            <w:r w:rsidRPr="00877602">
              <w:rPr>
                <w:rFonts w:eastAsia="Arial Unicode MS"/>
                <w:color w:val="000000"/>
                <w:sz w:val="24"/>
                <w:szCs w:val="24"/>
                <w:lang w:bidi="el-GR"/>
              </w:rPr>
              <w:t xml:space="preserve">«ΑΠΟΚΑΤΑΣΤΑΣΗ–ΑΝΑΔΕΙΞΗ ΠΟΛΙΤΙΣΤΙΚΗΣ ΚΑΙ  ΘΡΗΣΚΕΥΤΙΚΗΣ ΚΛΗΡΟΝΟΜΙΑΣ Π.Ε. ΤΡΙΚΑΛΩΝ (Παλαιό Εργοστάσιο Αποξήρανσης Τρικάλων-Ι.Ν. Αγ. Παρασκευής </w:t>
            </w:r>
            <w:proofErr w:type="spellStart"/>
            <w:r w:rsidRPr="00877602">
              <w:rPr>
                <w:rFonts w:eastAsia="Arial Unicode MS"/>
                <w:color w:val="000000"/>
                <w:sz w:val="24"/>
                <w:szCs w:val="24"/>
                <w:lang w:bidi="el-GR"/>
              </w:rPr>
              <w:t>Φλαμουλίου</w:t>
            </w:r>
            <w:proofErr w:type="spellEnd"/>
            <w:r w:rsidRPr="00877602">
              <w:rPr>
                <w:rFonts w:eastAsia="Arial Unicode MS"/>
                <w:color w:val="000000"/>
                <w:sz w:val="24"/>
                <w:szCs w:val="24"/>
                <w:lang w:bidi="el-GR"/>
              </w:rPr>
              <w:t xml:space="preserve"> Τρικάλων)» </w:t>
            </w:r>
            <w:r w:rsidRPr="00877602">
              <w:rPr>
                <w:rFonts w:eastAsia="Arial Unicode MS"/>
                <w:b/>
                <w:color w:val="000000"/>
                <w:sz w:val="24"/>
                <w:szCs w:val="24"/>
                <w:lang w:bidi="el-GR"/>
              </w:rPr>
              <w:t xml:space="preserve">ΥΠΟΕΡΓΟ 1 «ΑΠΟΚΑΤΑΣΤΑΣΗ–ΑΝΑΔΕΙΞΗ ΠΟΛΙΤΙΣΤΙΚΗΣ ΚΛΗΡΟΝΟΜΙΑΣ Π.Ε. ΤΡΙΚΑΛΩΝ (Παλαιό Εργοστάσιο Αποξήρανσης Τρικάλων)»  </w:t>
            </w:r>
            <w:r w:rsidRPr="00877602">
              <w:rPr>
                <w:rFonts w:eastAsia="Arial Unicode MS"/>
                <w:color w:val="000000"/>
                <w:sz w:val="24"/>
                <w:szCs w:val="24"/>
                <w:lang w:bidi="el-GR"/>
              </w:rPr>
              <w:t xml:space="preserve">αναδόχου: “SOLIS A.E.’’ προϋπολογισμού 1.048.387,10 € και Φ.Π.Α. 251.612,90€, ήτοι συνολικού προϋπολογισμού  1.300.000,00 €.  από 30/6/2022  μέχρι 31/12/2022. </w:t>
            </w:r>
            <w:proofErr w:type="spellStart"/>
            <w:r w:rsidRPr="00D6006E">
              <w:rPr>
                <w:b/>
                <w:sz w:val="24"/>
                <w:szCs w:val="24"/>
              </w:rPr>
              <w:t>Εισηγ.κ.Ταμπακιώτη</w:t>
            </w:r>
            <w:proofErr w:type="spellEnd"/>
          </w:p>
        </w:tc>
      </w:tr>
      <w:tr w:rsidR="009A7995" w:rsidTr="0017798C">
        <w:trPr>
          <w:trHeight w:val="281"/>
        </w:trPr>
        <w:tc>
          <w:tcPr>
            <w:tcW w:w="992" w:type="dxa"/>
            <w:tcBorders>
              <w:top w:val="single" w:sz="4" w:space="0" w:color="auto"/>
              <w:left w:val="single" w:sz="4" w:space="0" w:color="auto"/>
              <w:bottom w:val="single" w:sz="4" w:space="0" w:color="auto"/>
              <w:right w:val="single" w:sz="4" w:space="0" w:color="auto"/>
            </w:tcBorders>
            <w:hideMark/>
          </w:tcPr>
          <w:p w:rsidR="009A7995" w:rsidRDefault="009A7995" w:rsidP="0017798C">
            <w:pPr>
              <w:tabs>
                <w:tab w:val="left" w:pos="601"/>
              </w:tabs>
              <w:spacing w:line="276" w:lineRule="auto"/>
              <w:ind w:right="-108"/>
              <w:jc w:val="both"/>
              <w:rPr>
                <w:b/>
                <w:sz w:val="24"/>
                <w:szCs w:val="24"/>
                <w:lang w:eastAsia="en-US"/>
              </w:rPr>
            </w:pPr>
            <w:r>
              <w:rPr>
                <w:b/>
                <w:sz w:val="24"/>
                <w:szCs w:val="24"/>
                <w:lang w:eastAsia="en-US"/>
              </w:rPr>
              <w:t>Τ12</w:t>
            </w:r>
          </w:p>
        </w:tc>
        <w:tc>
          <w:tcPr>
            <w:tcW w:w="9928" w:type="dxa"/>
            <w:tcBorders>
              <w:top w:val="single" w:sz="4" w:space="0" w:color="auto"/>
              <w:left w:val="single" w:sz="4" w:space="0" w:color="auto"/>
              <w:bottom w:val="single" w:sz="4" w:space="0" w:color="auto"/>
              <w:right w:val="single" w:sz="4" w:space="0" w:color="auto"/>
            </w:tcBorders>
            <w:hideMark/>
          </w:tcPr>
          <w:p w:rsidR="009A7995" w:rsidRPr="0071513E" w:rsidRDefault="0071513E" w:rsidP="0071513E">
            <w:pPr>
              <w:suppressAutoHyphens/>
              <w:ind w:left="34"/>
              <w:jc w:val="both"/>
              <w:rPr>
                <w:sz w:val="24"/>
                <w:szCs w:val="24"/>
              </w:rPr>
            </w:pPr>
            <w:r w:rsidRPr="0071513E">
              <w:rPr>
                <w:rFonts w:eastAsia="Arial Unicode MS"/>
                <w:b/>
                <w:color w:val="000000"/>
                <w:sz w:val="24"/>
                <w:szCs w:val="24"/>
                <w:lang w:bidi="el-GR"/>
              </w:rPr>
              <w:t>Χορήγηση παράτασης της προθεσμίας περαιώσεως του έργου</w:t>
            </w:r>
            <w:r w:rsidRPr="0071513E">
              <w:rPr>
                <w:rFonts w:eastAsia="Arial Unicode MS"/>
                <w:color w:val="000000"/>
                <w:sz w:val="24"/>
                <w:szCs w:val="24"/>
                <w:lang w:bidi="el-GR"/>
              </w:rPr>
              <w:t xml:space="preserve">:  </w:t>
            </w:r>
            <w:r w:rsidRPr="0071513E">
              <w:rPr>
                <w:sz w:val="24"/>
                <w:szCs w:val="24"/>
              </w:rPr>
              <w:t xml:space="preserve"> «ΣΥΝΤΗΡΗΣΗ, ΑΠΟΚΑΤΑΣΤΑΣΗ ΒΕΛΤΙΩΣΗ, ΗΛΕΚΤΡΟΦΩΤΙΣΜΟΣ ΚΑΙ ΠΡΟΜΗΘΕΙΑ ΓΙΑ ΤΗ ΣΗΜΑΝΣΗ, ΣΤΗΘΑΙΑ ΑΣΦΑΛΕΙΑΣ ΤΟΥ ΕΘΝΙΚΟΥ ΚΑΙ ΕΠΑΡΧΙΑΚΟΥ ΟΔΙΚΟΥ ΔΙΚΤΥΟΥ ΚΑΙ ΑΠΟΠΛΗΡΩΜΗ ΟΛΟΚΛΗΡΩΣΗ ΕΡΓΩΝ ΠΕΡΙΦΕΡΕΙΑΚΗΣ ΕΝΟΤΗΤΑΣ ΤΡΙΚΑΛΩΝ» Υποέργου 133: </w:t>
            </w:r>
            <w:r w:rsidRPr="0071513E">
              <w:rPr>
                <w:b/>
                <w:sz w:val="24"/>
                <w:szCs w:val="24"/>
              </w:rPr>
              <w:t>«ΠΑΡΕΜΒΑΣΕΙΣ ΓΙΑ ΤΗ ΒΕΛΤΙΩΣΗ ΤΗΣ ΑΣΦΑΛΕΙΑΣ ΚΑΙ ΛΕΙΤΟΥΡΓΙΚΟΤΗΤΑΣ ΤΗΣ Ε.Ο. ΤΡΙΚΑΛΩΝ ΚΑΛΑΜΠΑΚΑΣ»</w:t>
            </w:r>
            <w:r w:rsidRPr="0071513E">
              <w:rPr>
                <w:sz w:val="24"/>
                <w:szCs w:val="24"/>
              </w:rPr>
              <w:t xml:space="preserve"> </w:t>
            </w:r>
            <w:r w:rsidRPr="0071513E">
              <w:rPr>
                <w:bCs/>
                <w:sz w:val="24"/>
                <w:szCs w:val="24"/>
              </w:rPr>
              <w:t xml:space="preserve">δαπάνης </w:t>
            </w:r>
            <w:r w:rsidRPr="0071513E">
              <w:rPr>
                <w:b/>
                <w:sz w:val="24"/>
                <w:szCs w:val="24"/>
              </w:rPr>
              <w:t xml:space="preserve"> </w:t>
            </w:r>
            <w:r w:rsidRPr="0071513E">
              <w:rPr>
                <w:bCs/>
                <w:sz w:val="24"/>
                <w:szCs w:val="24"/>
              </w:rPr>
              <w:t xml:space="preserve">εργασιών </w:t>
            </w:r>
            <w:r w:rsidRPr="0071513E">
              <w:rPr>
                <w:bCs/>
                <w:sz w:val="24"/>
                <w:szCs w:val="24"/>
              </w:rPr>
              <w:lastRenderedPageBreak/>
              <w:t>564.516,13 € και ΦΠΑ 135.483,87€, ήτοι συνολικού προϋπολογισμού 700.000,00 € αναδόχου Εργοληπτικής Επιχειρήσεως</w:t>
            </w:r>
            <w:r w:rsidRPr="0071513E">
              <w:rPr>
                <w:sz w:val="24"/>
                <w:szCs w:val="24"/>
              </w:rPr>
              <w:t xml:space="preserve"> «</w:t>
            </w:r>
            <w:r w:rsidRPr="0071513E">
              <w:rPr>
                <w:b/>
                <w:sz w:val="24"/>
                <w:szCs w:val="24"/>
              </w:rPr>
              <w:t xml:space="preserve">ΚΑΤΣΙΑΒΑΣ ΧΡ. ΚΑΙ ΣΙΑ Ο.Ε.»  </w:t>
            </w:r>
            <w:r w:rsidRPr="0071513E">
              <w:rPr>
                <w:b/>
                <w:bCs/>
                <w:sz w:val="24"/>
                <w:szCs w:val="24"/>
              </w:rPr>
              <w:t>από 30/06/2022 μέχρι 31/12/2022</w:t>
            </w:r>
            <w:r w:rsidRPr="00D6006E">
              <w:rPr>
                <w:b/>
                <w:sz w:val="24"/>
                <w:szCs w:val="24"/>
              </w:rPr>
              <w:t xml:space="preserve"> Εισηγ.κ.Ταμπακιώτη</w:t>
            </w:r>
          </w:p>
        </w:tc>
      </w:tr>
      <w:tr w:rsidR="009A7995" w:rsidTr="0017798C">
        <w:trPr>
          <w:trHeight w:val="281"/>
        </w:trPr>
        <w:tc>
          <w:tcPr>
            <w:tcW w:w="992" w:type="dxa"/>
            <w:tcBorders>
              <w:top w:val="single" w:sz="4" w:space="0" w:color="auto"/>
              <w:left w:val="single" w:sz="4" w:space="0" w:color="auto"/>
              <w:bottom w:val="single" w:sz="4" w:space="0" w:color="auto"/>
              <w:right w:val="single" w:sz="4" w:space="0" w:color="auto"/>
            </w:tcBorders>
            <w:hideMark/>
          </w:tcPr>
          <w:p w:rsidR="009A7995" w:rsidRDefault="009A7995" w:rsidP="0017798C">
            <w:pPr>
              <w:tabs>
                <w:tab w:val="left" w:pos="601"/>
              </w:tabs>
              <w:spacing w:line="276" w:lineRule="auto"/>
              <w:ind w:right="-108"/>
              <w:jc w:val="both"/>
              <w:rPr>
                <w:b/>
                <w:sz w:val="24"/>
                <w:szCs w:val="24"/>
                <w:lang w:eastAsia="en-US"/>
              </w:rPr>
            </w:pPr>
            <w:r>
              <w:rPr>
                <w:b/>
                <w:sz w:val="24"/>
                <w:szCs w:val="24"/>
                <w:lang w:eastAsia="en-US"/>
              </w:rPr>
              <w:lastRenderedPageBreak/>
              <w:t>Τ13</w:t>
            </w:r>
          </w:p>
        </w:tc>
        <w:tc>
          <w:tcPr>
            <w:tcW w:w="9928" w:type="dxa"/>
            <w:tcBorders>
              <w:top w:val="single" w:sz="4" w:space="0" w:color="auto"/>
              <w:left w:val="single" w:sz="4" w:space="0" w:color="auto"/>
              <w:bottom w:val="single" w:sz="4" w:space="0" w:color="auto"/>
              <w:right w:val="single" w:sz="4" w:space="0" w:color="auto"/>
            </w:tcBorders>
            <w:hideMark/>
          </w:tcPr>
          <w:p w:rsidR="009A7995" w:rsidRPr="0027216E" w:rsidRDefault="0027216E" w:rsidP="0027216E">
            <w:pPr>
              <w:jc w:val="both"/>
              <w:rPr>
                <w:sz w:val="24"/>
              </w:rPr>
            </w:pPr>
            <w:r w:rsidRPr="0027216E">
              <w:rPr>
                <w:b/>
                <w:sz w:val="24"/>
              </w:rPr>
              <w:t xml:space="preserve">Χορήγηση Παράτασης Προθεσμίας Περαίωσης εκπόνησης της μελέτης </w:t>
            </w:r>
            <w:r w:rsidRPr="0027216E">
              <w:rPr>
                <w:bCs/>
                <w:sz w:val="24"/>
              </w:rPr>
              <w:t>«</w:t>
            </w:r>
            <w:r w:rsidRPr="0027216E">
              <w:rPr>
                <w:sz w:val="24"/>
              </w:rPr>
              <w:t xml:space="preserve">ΕΡΓΑΣΙΕΣ-ΠΡΟΜΗΘΕΙΕΣ ΓΙΑ ΤΙΣ ΑΝΑΓΚΕΣ ΤΟΥ ΟΔΙΚΟΥ ΔΙΚΤΥΟΥ ΚΑΙ ΤΟΥ ΑΝΤΙΠΛΗΜΜΥΡΙΚΟΥ ΚΑΙ ΛΟΙΠΩΝ ΕΓΚΑΤΑΣΤΑΣΕΩΝ ΚΑΙ ΛΟΙΠΩΝ ΕΓΚΑΤΑΣΤΑΣΕΩΝ ΤΗΣ Π.Ε. ΤΡΙΚΑΛΩΝ»  </w:t>
            </w:r>
            <w:r w:rsidRPr="0027216E">
              <w:rPr>
                <w:b/>
                <w:sz w:val="24"/>
              </w:rPr>
              <w:t xml:space="preserve">ΥΠΟΕΡΓΟ </w:t>
            </w:r>
            <w:r w:rsidRPr="0027216E">
              <w:rPr>
                <w:b/>
                <w:color w:val="000000"/>
                <w:sz w:val="24"/>
              </w:rPr>
              <w:t>56</w:t>
            </w:r>
            <w:r w:rsidRPr="0027216E">
              <w:rPr>
                <w:b/>
                <w:sz w:val="24"/>
              </w:rPr>
              <w:t xml:space="preserve"> «ΜΕΛΕΤΗ ΟΛΟΚΛΗΡΩΣΗΣ ΚΛΕΙΣΤΟΥ ΓΥΜΝΑΣΤΗΡΙΟΥ ΣΤΙΣ ΚΑΡΥΕΣ ΤΡΙΚΑΛΩΝ», </w:t>
            </w:r>
            <w:r w:rsidRPr="0027216E">
              <w:rPr>
                <w:sz w:val="24"/>
              </w:rPr>
              <w:t>προϋπολογισμού 100.000,00 € για εργασίες και Φ.Π.Α.</w:t>
            </w:r>
            <w:r w:rsidRPr="0027216E">
              <w:rPr>
                <w:bCs/>
                <w:sz w:val="24"/>
              </w:rPr>
              <w:t xml:space="preserve">, αναδόχου </w:t>
            </w:r>
            <w:r w:rsidRPr="0027216E">
              <w:rPr>
                <w:sz w:val="24"/>
              </w:rPr>
              <w:t xml:space="preserve">Ομάδας συνεργαζόμενων μελετητών:  </w:t>
            </w:r>
            <w:r w:rsidRPr="0027216E">
              <w:rPr>
                <w:rFonts w:eastAsia="Arial"/>
                <w:sz w:val="24"/>
                <w:lang w:eastAsia="en-US"/>
              </w:rPr>
              <w:t xml:space="preserve">1. «ΑΡΤΕΜΙΣ ΣΥΜΒΟΥΛΟΙ ΜΗΧΑΝΙΚΟΙ ΕΠΕ», ΠΤΥΧΙΑ ΚΑΤΗΓΟΡΙΑΣ 6- ΑΡΧΙΤΕΚΤΟΝΙΚΕΣ ΜΕΛΕΤΕΣ ΚΤΙΡΙΑΚΩΝ ΕΡΓΩΝ ,8 -ΣΤΑΤΙΚΕΣ ΜΕΛΕΤΕΣ (μελέτες φερουσών κατασκευών κτιρίων και μεγάλων ή ειδικών τεχνικών έργων)2. ΝΙΚΟΛΑΟΣ ΓΕΜΙΤΖΑΚΗΣ, ΠΤΥΧΙΟ ΚΑΤΗΓΟΡΙΑΣ 9 -ΜΗΧΑΝΟΛΟΓΙΚΕΣ, </w:t>
            </w:r>
            <w:r w:rsidRPr="0027216E">
              <w:rPr>
                <w:sz w:val="24"/>
              </w:rPr>
              <w:t>ΗΛΕΚΤΡΟΛΟΓΙΚΕΣ ΚΑΙ ΗΛΕΚΤΡΟΝΙΚΕΣ ΜΕΛΕΤΕΣ</w:t>
            </w:r>
            <w:r w:rsidRPr="0027216E">
              <w:rPr>
                <w:rFonts w:eastAsia="Arial"/>
                <w:sz w:val="24"/>
                <w:lang w:eastAsia="en-US"/>
              </w:rPr>
              <w:t>,</w:t>
            </w:r>
            <w:r w:rsidRPr="0027216E">
              <w:rPr>
                <w:sz w:val="24"/>
              </w:rPr>
              <w:t xml:space="preserve"> 30-06-2022 έως την 30-12-2022 .</w:t>
            </w:r>
            <w:r w:rsidRPr="00D6006E">
              <w:rPr>
                <w:b/>
                <w:sz w:val="24"/>
                <w:szCs w:val="24"/>
              </w:rPr>
              <w:t xml:space="preserve"> Εισηγ.κ.Ταμπακιώτη</w:t>
            </w:r>
          </w:p>
        </w:tc>
      </w:tr>
      <w:tr w:rsidR="009A7995" w:rsidTr="0017798C">
        <w:trPr>
          <w:trHeight w:val="281"/>
        </w:trPr>
        <w:tc>
          <w:tcPr>
            <w:tcW w:w="992" w:type="dxa"/>
            <w:tcBorders>
              <w:top w:val="single" w:sz="4" w:space="0" w:color="auto"/>
              <w:left w:val="single" w:sz="4" w:space="0" w:color="auto"/>
              <w:bottom w:val="single" w:sz="4" w:space="0" w:color="auto"/>
              <w:right w:val="single" w:sz="4" w:space="0" w:color="auto"/>
            </w:tcBorders>
            <w:hideMark/>
          </w:tcPr>
          <w:p w:rsidR="009A7995" w:rsidRDefault="009A7995" w:rsidP="0017798C">
            <w:pPr>
              <w:tabs>
                <w:tab w:val="left" w:pos="601"/>
              </w:tabs>
              <w:spacing w:line="276" w:lineRule="auto"/>
              <w:ind w:right="-108"/>
              <w:jc w:val="both"/>
              <w:rPr>
                <w:b/>
                <w:sz w:val="24"/>
                <w:szCs w:val="24"/>
                <w:lang w:eastAsia="en-US"/>
              </w:rPr>
            </w:pPr>
            <w:r>
              <w:rPr>
                <w:b/>
                <w:sz w:val="24"/>
                <w:szCs w:val="24"/>
                <w:lang w:eastAsia="en-US"/>
              </w:rPr>
              <w:t>Τ14</w:t>
            </w:r>
          </w:p>
        </w:tc>
        <w:tc>
          <w:tcPr>
            <w:tcW w:w="9928" w:type="dxa"/>
            <w:tcBorders>
              <w:top w:val="single" w:sz="4" w:space="0" w:color="auto"/>
              <w:left w:val="single" w:sz="4" w:space="0" w:color="auto"/>
              <w:bottom w:val="single" w:sz="4" w:space="0" w:color="auto"/>
              <w:right w:val="single" w:sz="4" w:space="0" w:color="auto"/>
            </w:tcBorders>
            <w:hideMark/>
          </w:tcPr>
          <w:p w:rsidR="009A7995" w:rsidRPr="00BB32C1" w:rsidRDefault="009A7995" w:rsidP="00BB32C1">
            <w:pPr>
              <w:jc w:val="both"/>
              <w:rPr>
                <w:b/>
                <w:sz w:val="24"/>
                <w:szCs w:val="24"/>
                <w:u w:val="single"/>
              </w:rPr>
            </w:pPr>
            <w:r>
              <w:rPr>
                <w:b/>
                <w:sz w:val="24"/>
                <w:szCs w:val="24"/>
                <w:lang w:eastAsia="en-US"/>
              </w:rPr>
              <w:t xml:space="preserve"> </w:t>
            </w:r>
            <w:r w:rsidR="00BB32C1" w:rsidRPr="00BB32C1">
              <w:rPr>
                <w:b/>
                <w:sz w:val="24"/>
                <w:szCs w:val="24"/>
              </w:rPr>
              <w:t xml:space="preserve">Βεβαίωση του τρόπου μεταφοράς των μαθητών </w:t>
            </w:r>
            <w:r w:rsidR="00BB32C1" w:rsidRPr="00BB32C1">
              <w:rPr>
                <w:b/>
                <w:bCs/>
                <w:sz w:val="24"/>
                <w:szCs w:val="24"/>
              </w:rPr>
              <w:t xml:space="preserve">χωρικής αρμοδιότητας Π. </w:t>
            </w:r>
            <w:proofErr w:type="spellStart"/>
            <w:r w:rsidR="00BB32C1" w:rsidRPr="00BB32C1">
              <w:rPr>
                <w:b/>
                <w:bCs/>
                <w:sz w:val="24"/>
                <w:szCs w:val="24"/>
              </w:rPr>
              <w:t>Ε.Τρικάλων</w:t>
            </w:r>
            <w:proofErr w:type="spellEnd"/>
            <w:r w:rsidR="00BB32C1" w:rsidRPr="00BB32C1">
              <w:rPr>
                <w:b/>
                <w:bCs/>
                <w:sz w:val="24"/>
                <w:szCs w:val="24"/>
              </w:rPr>
              <w:t xml:space="preserve"> για τα σχολικά έτη 2022-2023-2024-2025</w:t>
            </w:r>
            <w:r w:rsidR="00BB32C1" w:rsidRPr="00BB32C1">
              <w:rPr>
                <w:b/>
                <w:sz w:val="24"/>
                <w:szCs w:val="24"/>
              </w:rPr>
              <w:t>».</w:t>
            </w:r>
            <w:r w:rsidR="00BB32C1" w:rsidRPr="00BB32C1">
              <w:rPr>
                <w:rStyle w:val="-"/>
                <w:b/>
                <w:color w:val="auto"/>
                <w:spacing w:val="-12"/>
                <w:sz w:val="24"/>
                <w:szCs w:val="24"/>
              </w:rPr>
              <w:t xml:space="preserve"> </w:t>
            </w:r>
            <w:proofErr w:type="spellStart"/>
            <w:r w:rsidR="00BB32C1" w:rsidRPr="00BB32C1">
              <w:rPr>
                <w:rStyle w:val="-"/>
                <w:b/>
                <w:color w:val="auto"/>
                <w:spacing w:val="-12"/>
                <w:sz w:val="24"/>
                <w:szCs w:val="24"/>
              </w:rPr>
              <w:t>Εισηγ</w:t>
            </w:r>
            <w:proofErr w:type="spellEnd"/>
            <w:r w:rsidR="00BB32C1" w:rsidRPr="00BB32C1">
              <w:rPr>
                <w:rStyle w:val="-"/>
                <w:b/>
                <w:color w:val="auto"/>
                <w:spacing w:val="-12"/>
                <w:sz w:val="24"/>
                <w:szCs w:val="24"/>
              </w:rPr>
              <w:t xml:space="preserve">. </w:t>
            </w:r>
            <w:proofErr w:type="spellStart"/>
            <w:r w:rsidR="00BB32C1" w:rsidRPr="00BB32C1">
              <w:rPr>
                <w:rStyle w:val="-"/>
                <w:b/>
                <w:color w:val="auto"/>
                <w:spacing w:val="-12"/>
                <w:sz w:val="24"/>
                <w:szCs w:val="24"/>
              </w:rPr>
              <w:t>Αντιπεριφερειάρχης</w:t>
            </w:r>
            <w:proofErr w:type="spellEnd"/>
            <w:r w:rsidR="00BB32C1" w:rsidRPr="00BB32C1">
              <w:rPr>
                <w:rStyle w:val="-"/>
                <w:b/>
                <w:color w:val="auto"/>
                <w:spacing w:val="-12"/>
                <w:sz w:val="24"/>
                <w:szCs w:val="24"/>
              </w:rPr>
              <w:t xml:space="preserve"> </w:t>
            </w:r>
            <w:proofErr w:type="spellStart"/>
            <w:r w:rsidR="00BB32C1" w:rsidRPr="00BB32C1">
              <w:rPr>
                <w:rStyle w:val="-"/>
                <w:b/>
                <w:color w:val="auto"/>
                <w:spacing w:val="-12"/>
                <w:sz w:val="24"/>
                <w:szCs w:val="24"/>
              </w:rPr>
              <w:t>κ.Μιχαλάκης</w:t>
            </w:r>
            <w:proofErr w:type="spellEnd"/>
          </w:p>
        </w:tc>
      </w:tr>
      <w:tr w:rsidR="009A7995" w:rsidTr="0017798C">
        <w:trPr>
          <w:trHeight w:val="281"/>
        </w:trPr>
        <w:tc>
          <w:tcPr>
            <w:tcW w:w="992" w:type="dxa"/>
            <w:tcBorders>
              <w:top w:val="single" w:sz="4" w:space="0" w:color="auto"/>
              <w:left w:val="single" w:sz="4" w:space="0" w:color="auto"/>
              <w:bottom w:val="single" w:sz="4" w:space="0" w:color="auto"/>
              <w:right w:val="single" w:sz="4" w:space="0" w:color="auto"/>
            </w:tcBorders>
            <w:hideMark/>
          </w:tcPr>
          <w:p w:rsidR="009A7995" w:rsidRDefault="009A7995" w:rsidP="0017798C">
            <w:pPr>
              <w:tabs>
                <w:tab w:val="left" w:pos="601"/>
              </w:tabs>
              <w:spacing w:line="276" w:lineRule="auto"/>
              <w:ind w:right="-108"/>
              <w:jc w:val="both"/>
              <w:rPr>
                <w:b/>
                <w:sz w:val="24"/>
                <w:szCs w:val="24"/>
                <w:lang w:eastAsia="en-US"/>
              </w:rPr>
            </w:pPr>
            <w:r>
              <w:rPr>
                <w:b/>
                <w:sz w:val="24"/>
                <w:szCs w:val="24"/>
                <w:lang w:eastAsia="en-US"/>
              </w:rPr>
              <w:t>Τ15</w:t>
            </w:r>
          </w:p>
        </w:tc>
        <w:tc>
          <w:tcPr>
            <w:tcW w:w="9928" w:type="dxa"/>
            <w:tcBorders>
              <w:top w:val="single" w:sz="4" w:space="0" w:color="auto"/>
              <w:left w:val="single" w:sz="4" w:space="0" w:color="auto"/>
              <w:bottom w:val="single" w:sz="4" w:space="0" w:color="auto"/>
              <w:right w:val="single" w:sz="4" w:space="0" w:color="auto"/>
            </w:tcBorders>
            <w:hideMark/>
          </w:tcPr>
          <w:p w:rsidR="009A7995" w:rsidRPr="00D465AA" w:rsidRDefault="00D465AA" w:rsidP="00D465AA">
            <w:pPr>
              <w:pStyle w:val="a3"/>
              <w:tabs>
                <w:tab w:val="left" w:pos="720"/>
              </w:tabs>
              <w:ind w:right="-154"/>
              <w:jc w:val="both"/>
              <w:rPr>
                <w:rFonts w:ascii="Times New Roman" w:hAnsi="Times New Roman" w:cs="Times New Roman"/>
                <w:b/>
                <w:bCs/>
              </w:rPr>
            </w:pPr>
            <w:r w:rsidRPr="00D465AA">
              <w:rPr>
                <w:rFonts w:ascii="Times New Roman" w:hAnsi="Times New Roman" w:cs="Times New Roman"/>
                <w:b/>
              </w:rPr>
              <w:t>1.Έγκριση δαπάνης και διάθεση πίστωσης διενέργειας</w:t>
            </w:r>
            <w:r w:rsidRPr="00D465AA">
              <w:rPr>
                <w:rFonts w:ascii="Times New Roman" w:hAnsi="Times New Roman" w:cs="Times New Roman"/>
                <w:b/>
                <w:bCs/>
              </w:rPr>
              <w:t xml:space="preserve"> διεθνούς ηλεκτρονικού ανοικτού μειοδοτικού διαγωνισμού για την ανάθεση υπηρεσιών μεταφοράς μαθητών, χωρικής αρμοδιότητας Π.Ε. Τρικάλων για τα σχολικά έτη </w:t>
            </w:r>
            <w:r w:rsidRPr="00D465AA">
              <w:rPr>
                <w:rFonts w:ascii="Times New Roman" w:hAnsi="Times New Roman" w:cs="Times New Roman"/>
                <w:b/>
              </w:rPr>
              <w:t>2022-2023, 2023-2024,2024-2025</w:t>
            </w:r>
            <w:r>
              <w:rPr>
                <w:rFonts w:ascii="Times New Roman" w:hAnsi="Times New Roman" w:cs="Times New Roman"/>
                <w:b/>
                <w:bCs/>
              </w:rPr>
              <w:t xml:space="preserve"> </w:t>
            </w:r>
            <w:r w:rsidRPr="00D465AA">
              <w:rPr>
                <w:rFonts w:ascii="Times New Roman" w:hAnsi="Times New Roman" w:cs="Times New Roman"/>
                <w:b/>
                <w:bCs/>
              </w:rPr>
              <w:t xml:space="preserve">2.Έγκριση ανάληψης πολυετούς υποχρέωσης του </w:t>
            </w:r>
            <w:r>
              <w:rPr>
                <w:rFonts w:ascii="Times New Roman" w:hAnsi="Times New Roman" w:cs="Times New Roman"/>
                <w:b/>
                <w:bCs/>
              </w:rPr>
              <w:t xml:space="preserve">άρθρου 67 Ν.4270/2014.  </w:t>
            </w:r>
            <w:r w:rsidRPr="00D465AA">
              <w:rPr>
                <w:rFonts w:ascii="Times New Roman" w:hAnsi="Times New Roman" w:cs="Times New Roman"/>
                <w:b/>
                <w:bCs/>
              </w:rPr>
              <w:t xml:space="preserve"> 3.</w:t>
            </w:r>
            <w:r w:rsidRPr="00D465AA">
              <w:rPr>
                <w:rFonts w:ascii="Times New Roman" w:hAnsi="Times New Roman" w:cs="Times New Roman"/>
                <w:b/>
              </w:rPr>
              <w:t xml:space="preserve"> Έγκριση όρων για διενέργεια</w:t>
            </w:r>
            <w:r w:rsidRPr="00D465AA">
              <w:rPr>
                <w:rFonts w:ascii="Times New Roman" w:hAnsi="Times New Roman" w:cs="Times New Roman"/>
                <w:b/>
                <w:bCs/>
              </w:rPr>
              <w:t xml:space="preserve"> διεθνούς ηλεκτρονικού ανοικτού μειοδοτικού διαγωνισμού για την ανάθεση υπηρεσιών μεταφοράς μαθητών, χωρικής αρμοδιότητας Π.Ε. Τρικάλων για τα σχολικά έτη </w:t>
            </w:r>
            <w:r w:rsidRPr="00D465AA">
              <w:rPr>
                <w:rFonts w:ascii="Times New Roman" w:hAnsi="Times New Roman" w:cs="Times New Roman"/>
                <w:b/>
              </w:rPr>
              <w:t>2022-2023, 2023-2024,2024-2025</w:t>
            </w:r>
            <w:r w:rsidRPr="00D465AA">
              <w:rPr>
                <w:rFonts w:ascii="Times New Roman" w:hAnsi="Times New Roman" w:cs="Times New Roman"/>
                <w:b/>
                <w:bCs/>
              </w:rPr>
              <w:t>.</w:t>
            </w:r>
            <w:r>
              <w:rPr>
                <w:rFonts w:ascii="Times New Roman" w:hAnsi="Times New Roman" w:cs="Times New Roman"/>
                <w:b/>
                <w:bCs/>
              </w:rPr>
              <w:t xml:space="preserve"> </w:t>
            </w:r>
            <w:r w:rsidRPr="00D465AA">
              <w:rPr>
                <w:rFonts w:ascii="Times New Roman" w:hAnsi="Times New Roman" w:cs="Times New Roman"/>
                <w:b/>
                <w:bCs/>
              </w:rPr>
              <w:t>4.</w:t>
            </w:r>
            <w:r w:rsidRPr="00D465AA">
              <w:rPr>
                <w:rFonts w:ascii="Times New Roman" w:hAnsi="Times New Roman" w:cs="Times New Roman"/>
                <w:b/>
                <w:spacing w:val="-12"/>
              </w:rPr>
              <w:t xml:space="preserve"> Έγκριση συγκρότησης επιτροπής διενέργειας και αξιολόγησης των προσφορών στα πλαίσια του </w:t>
            </w:r>
            <w:r w:rsidRPr="00D465AA">
              <w:rPr>
                <w:rFonts w:ascii="Times New Roman" w:hAnsi="Times New Roman" w:cs="Times New Roman"/>
                <w:b/>
                <w:bCs/>
              </w:rPr>
              <w:t xml:space="preserve">ανοικτού μειοδοτικού διαγωνισμού για την ανάθεση υπηρεσιών μεταφοράς μαθητών, χωρικής αρμοδιότητας Π.Ε. Τρικάλων για τα σχολικά έτη </w:t>
            </w:r>
            <w:r w:rsidRPr="00D465AA">
              <w:rPr>
                <w:rFonts w:ascii="Times New Roman" w:hAnsi="Times New Roman" w:cs="Times New Roman"/>
                <w:b/>
              </w:rPr>
              <w:t>2022-2023, 2023-2024,2024-2025</w:t>
            </w:r>
            <w:r w:rsidRPr="00D465AA">
              <w:rPr>
                <w:rFonts w:ascii="Times New Roman" w:hAnsi="Times New Roman" w:cs="Times New Roman"/>
                <w:b/>
                <w:spacing w:val="-12"/>
              </w:rPr>
              <w:t xml:space="preserve"> </w:t>
            </w:r>
            <w:r w:rsidRPr="00D465AA">
              <w:rPr>
                <w:rStyle w:val="-"/>
                <w:b/>
                <w:spacing w:val="-12"/>
              </w:rPr>
              <w:t>άρθρο 221 παρ. 11 του Ν. 4412/2016.</w:t>
            </w:r>
            <w:r>
              <w:rPr>
                <w:rStyle w:val="-"/>
                <w:b/>
                <w:spacing w:val="-12"/>
              </w:rPr>
              <w:t xml:space="preserve"> </w:t>
            </w:r>
            <w:proofErr w:type="spellStart"/>
            <w:r w:rsidRPr="00D465AA">
              <w:rPr>
                <w:rStyle w:val="-"/>
                <w:b/>
                <w:color w:val="auto"/>
                <w:spacing w:val="-12"/>
              </w:rPr>
              <w:t>Εισηγ</w:t>
            </w:r>
            <w:proofErr w:type="spellEnd"/>
            <w:r w:rsidRPr="00D465AA">
              <w:rPr>
                <w:rStyle w:val="-"/>
                <w:b/>
                <w:color w:val="auto"/>
                <w:spacing w:val="-12"/>
              </w:rPr>
              <w:t>.</w:t>
            </w:r>
            <w:r w:rsidR="009F1C08">
              <w:rPr>
                <w:rStyle w:val="-"/>
                <w:b/>
                <w:color w:val="auto"/>
                <w:spacing w:val="-12"/>
              </w:rPr>
              <w:t xml:space="preserve"> </w:t>
            </w:r>
            <w:proofErr w:type="spellStart"/>
            <w:r w:rsidRPr="00D465AA">
              <w:rPr>
                <w:rStyle w:val="-"/>
                <w:b/>
                <w:color w:val="auto"/>
                <w:spacing w:val="-12"/>
              </w:rPr>
              <w:t>Αντιπεριφερειάρχης</w:t>
            </w:r>
            <w:proofErr w:type="spellEnd"/>
            <w:r w:rsidRPr="00D465AA">
              <w:rPr>
                <w:rStyle w:val="-"/>
                <w:b/>
                <w:color w:val="auto"/>
                <w:spacing w:val="-12"/>
              </w:rPr>
              <w:t xml:space="preserve"> </w:t>
            </w:r>
            <w:proofErr w:type="spellStart"/>
            <w:r w:rsidRPr="00D465AA">
              <w:rPr>
                <w:rStyle w:val="-"/>
                <w:b/>
                <w:color w:val="auto"/>
                <w:spacing w:val="-12"/>
              </w:rPr>
              <w:t>κ.Μιχαλάκης</w:t>
            </w:r>
            <w:proofErr w:type="spellEnd"/>
          </w:p>
        </w:tc>
      </w:tr>
    </w:tbl>
    <w:p w:rsidR="008607F0" w:rsidRPr="003A3CB9" w:rsidRDefault="008607F0" w:rsidP="008607F0">
      <w:pPr>
        <w:jc w:val="center"/>
        <w:rPr>
          <w:rStyle w:val="a8"/>
          <w:b/>
          <w:i w:val="0"/>
          <w:sz w:val="28"/>
          <w:szCs w:val="28"/>
        </w:rPr>
      </w:pPr>
    </w:p>
    <w:p w:rsidR="008607F0" w:rsidRDefault="008607F0" w:rsidP="008607F0">
      <w:pPr>
        <w:jc w:val="both"/>
        <w:rPr>
          <w:b/>
          <w:sz w:val="24"/>
          <w:szCs w:val="24"/>
        </w:rPr>
      </w:pPr>
    </w:p>
    <w:p w:rsidR="008607F0" w:rsidRDefault="008607F0" w:rsidP="008607F0">
      <w:pPr>
        <w:jc w:val="both"/>
        <w:rPr>
          <w:b/>
          <w:sz w:val="24"/>
          <w:szCs w:val="24"/>
        </w:rPr>
      </w:pPr>
      <w:r>
        <w:rPr>
          <w:b/>
          <w:sz w:val="24"/>
          <w:szCs w:val="24"/>
        </w:rPr>
        <w:t xml:space="preserve"> Παρακαλείστε σε περίπτωση απουσίας ή κωλύματος να ενημερώσετε τη Γραμματεία της Οικονομικής Επιτροπής στο </w:t>
      </w:r>
      <w:proofErr w:type="spellStart"/>
      <w:r>
        <w:rPr>
          <w:b/>
          <w:sz w:val="24"/>
          <w:szCs w:val="24"/>
        </w:rPr>
        <w:t>τηλ</w:t>
      </w:r>
      <w:proofErr w:type="spellEnd"/>
      <w:r>
        <w:rPr>
          <w:b/>
          <w:sz w:val="24"/>
          <w:szCs w:val="24"/>
        </w:rPr>
        <w:t xml:space="preserve">. 2413506209, ώστε να κληθεί ο αναπληρωτής σας. </w:t>
      </w:r>
    </w:p>
    <w:p w:rsidR="008607F0" w:rsidRDefault="008607F0" w:rsidP="008607F0">
      <w:pPr>
        <w:ind w:right="-1054"/>
        <w:rPr>
          <w:b/>
          <w:sz w:val="24"/>
          <w:szCs w:val="24"/>
        </w:rPr>
      </w:pPr>
      <w:r>
        <w:rPr>
          <w:b/>
          <w:sz w:val="24"/>
          <w:szCs w:val="24"/>
        </w:rPr>
        <w:t xml:space="preserve">                </w:t>
      </w:r>
    </w:p>
    <w:p w:rsidR="008607F0" w:rsidRDefault="008607F0" w:rsidP="008607F0">
      <w:pPr>
        <w:ind w:right="-1054"/>
        <w:jc w:val="center"/>
        <w:rPr>
          <w:b/>
          <w:sz w:val="24"/>
          <w:szCs w:val="24"/>
        </w:rPr>
      </w:pPr>
      <w:r>
        <w:rPr>
          <w:b/>
          <w:sz w:val="24"/>
          <w:szCs w:val="24"/>
        </w:rPr>
        <w:t>Ο</w:t>
      </w:r>
    </w:p>
    <w:p w:rsidR="008607F0" w:rsidRDefault="008607F0" w:rsidP="008607F0">
      <w:pPr>
        <w:ind w:right="-1054"/>
        <w:jc w:val="center"/>
        <w:rPr>
          <w:b/>
          <w:sz w:val="24"/>
          <w:szCs w:val="24"/>
        </w:rPr>
      </w:pPr>
      <w:r>
        <w:rPr>
          <w:b/>
          <w:sz w:val="24"/>
          <w:szCs w:val="24"/>
        </w:rPr>
        <w:t>ΠΡΟΕΔΡΟΣ ΤΗΣ ΕΠΙΤΡΟΠΗΣ</w:t>
      </w:r>
    </w:p>
    <w:p w:rsidR="008607F0" w:rsidRDefault="008607F0" w:rsidP="008607F0">
      <w:pPr>
        <w:ind w:right="-1054"/>
        <w:jc w:val="center"/>
        <w:rPr>
          <w:b/>
          <w:sz w:val="24"/>
          <w:szCs w:val="24"/>
        </w:rPr>
      </w:pPr>
    </w:p>
    <w:p w:rsidR="008607F0" w:rsidRDefault="008607F0" w:rsidP="008607F0">
      <w:pPr>
        <w:ind w:right="-1054"/>
        <w:jc w:val="center"/>
        <w:rPr>
          <w:b/>
          <w:sz w:val="24"/>
          <w:szCs w:val="24"/>
        </w:rPr>
      </w:pPr>
    </w:p>
    <w:p w:rsidR="008607F0" w:rsidRDefault="008607F0" w:rsidP="008607F0">
      <w:pPr>
        <w:rPr>
          <w:b/>
          <w:sz w:val="24"/>
          <w:szCs w:val="24"/>
        </w:rPr>
      </w:pPr>
      <w:r>
        <w:rPr>
          <w:b/>
          <w:sz w:val="24"/>
          <w:szCs w:val="24"/>
        </w:rPr>
        <w:t xml:space="preserve">                                                        ΠΙΝΑΚΑΣ ΒΑΣΙΛΕΙΟΣ  </w:t>
      </w:r>
    </w:p>
    <w:p w:rsidR="008607F0" w:rsidRDefault="008607F0" w:rsidP="008607F0">
      <w:pPr>
        <w:rPr>
          <w:b/>
          <w:sz w:val="24"/>
          <w:szCs w:val="24"/>
        </w:rPr>
      </w:pPr>
      <w:r>
        <w:rPr>
          <w:b/>
          <w:sz w:val="24"/>
          <w:szCs w:val="24"/>
        </w:rPr>
        <w:t xml:space="preserve">                                         ΑΝΤΙΠΕΡΙΦΕΡΕΙΑΡΧΗΣ Π.Ε.ΛΑΡΙΣΑΣ</w:t>
      </w:r>
    </w:p>
    <w:p w:rsidR="008607F0" w:rsidRDefault="008607F0" w:rsidP="008607F0">
      <w:pPr>
        <w:ind w:left="720"/>
      </w:pPr>
      <w:r>
        <w:rPr>
          <w:b/>
          <w:sz w:val="24"/>
          <w:szCs w:val="24"/>
        </w:rPr>
        <w:t xml:space="preserve">                                      </w:t>
      </w:r>
    </w:p>
    <w:p w:rsidR="008607F0" w:rsidRDefault="008607F0" w:rsidP="008607F0"/>
    <w:p w:rsidR="004931B6" w:rsidRDefault="004931B6"/>
    <w:sectPr w:rsidR="004931B6" w:rsidSect="004931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Plotter">
    <w:altName w:val="Arial"/>
    <w:charset w:val="00"/>
    <w:family w:val="modern"/>
    <w:pitch w:val="default"/>
    <w:sig w:usb0="00000000" w:usb1="00000000" w:usb2="00000000" w:usb3="00000000" w:csb0="00000000" w:csb1="00000000"/>
  </w:font>
  <w:font w:name="Andale Sans UI">
    <w:altName w:val="Times New Roman"/>
    <w:charset w:val="A1"/>
    <w:family w:val="auto"/>
    <w:pitch w:val="variable"/>
    <w:sig w:usb0="00000000" w:usb1="00000000" w:usb2="00000000" w:usb3="00000000" w:csb0="00000000"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none"/>
      <w:suff w:val="nothing"/>
      <w:lvlText w:val=""/>
      <w:lvlJc w:val="left"/>
      <w:pPr>
        <w:tabs>
          <w:tab w:val="num" w:pos="0"/>
        </w:tabs>
        <w:ind w:left="432" w:hanging="432"/>
      </w:pPr>
      <w:rPr>
        <w:rFonts w:ascii="Wingdings" w:hAnsi="Wingdings" w:cs="Wingdings" w:hint="default"/>
        <w:sz w:val="24"/>
        <w:szCs w:val="24"/>
      </w:rPr>
    </w:lvl>
    <w:lvl w:ilvl="1">
      <w:start w:val="1"/>
      <w:numFmt w:val="none"/>
      <w:suff w:val="nothing"/>
      <w:lvlText w:val=""/>
      <w:lvlJc w:val="left"/>
      <w:pPr>
        <w:tabs>
          <w:tab w:val="num" w:pos="0"/>
        </w:tabs>
        <w:ind w:left="576" w:hanging="576"/>
      </w:pPr>
      <w:rPr>
        <w:rFonts w:ascii="Symbol" w:hAnsi="Symbol" w:cs="Symbol" w:hint="default"/>
        <w:sz w:val="28"/>
        <w:szCs w:val="28"/>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sz w:val="24"/>
        <w:szCs w:val="24"/>
      </w:rPr>
    </w:lvl>
    <w:lvl w:ilvl="4">
      <w:start w:val="1"/>
      <w:numFmt w:val="none"/>
      <w:suff w:val="nothing"/>
      <w:lvlText w:val=""/>
      <w:lvlJc w:val="left"/>
      <w:pPr>
        <w:tabs>
          <w:tab w:val="num" w:pos="0"/>
        </w:tabs>
        <w:ind w:left="1008" w:hanging="1008"/>
      </w:pPr>
      <w:rPr>
        <w:rFonts w:ascii="Courier New" w:hAnsi="Courier New" w:cs="Courier New" w:hint="default"/>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Symbol" w:hAnsi="Symbol" w:cs="Symbol" w:hint="default"/>
      </w:rPr>
    </w:lvl>
    <w:lvl w:ilvl="7">
      <w:start w:val="1"/>
      <w:numFmt w:val="none"/>
      <w:suff w:val="nothing"/>
      <w:lvlText w:val=""/>
      <w:lvlJc w:val="left"/>
      <w:pPr>
        <w:tabs>
          <w:tab w:val="num" w:pos="0"/>
        </w:tabs>
        <w:ind w:left="1440" w:hanging="1440"/>
      </w:pPr>
      <w:rPr>
        <w:rFonts w:cs="Arial"/>
        <w:b/>
        <w:shadow/>
        <w:spacing w:val="40"/>
      </w:rPr>
    </w:lvl>
    <w:lvl w:ilvl="8">
      <w:start w:val="1"/>
      <w:numFmt w:val="none"/>
      <w:suff w:val="nothing"/>
      <w:lvlText w:val=""/>
      <w:lvlJc w:val="left"/>
      <w:pPr>
        <w:tabs>
          <w:tab w:val="num" w:pos="0"/>
        </w:tabs>
        <w:ind w:left="1584" w:hanging="1584"/>
      </w:pPr>
    </w:lvl>
  </w:abstractNum>
  <w:abstractNum w:abstractNumId="1">
    <w:nsid w:val="18261DB0"/>
    <w:multiLevelType w:val="hybridMultilevel"/>
    <w:tmpl w:val="72B8627A"/>
    <w:lvl w:ilvl="0" w:tplc="04080009">
      <w:start w:val="1"/>
      <w:numFmt w:val="bullet"/>
      <w:lvlText w:val=""/>
      <w:lvlJc w:val="left"/>
      <w:pPr>
        <w:tabs>
          <w:tab w:val="num" w:pos="360"/>
        </w:tabs>
        <w:ind w:left="360" w:hanging="360"/>
      </w:pPr>
      <w:rPr>
        <w:rFonts w:ascii="Wingdings" w:hAnsi="Wingdings" w:hint="default"/>
        <w:sz w:val="24"/>
        <w:szCs w:val="24"/>
      </w:rPr>
    </w:lvl>
    <w:lvl w:ilvl="1" w:tplc="019ADCB2">
      <w:start w:val="1"/>
      <w:numFmt w:val="bullet"/>
      <w:lvlText w:val=""/>
      <w:lvlJc w:val="left"/>
      <w:pPr>
        <w:tabs>
          <w:tab w:val="num" w:pos="1440"/>
        </w:tabs>
        <w:ind w:left="1440" w:hanging="360"/>
      </w:pPr>
      <w:rPr>
        <w:rFonts w:ascii="Symbol" w:hAnsi="Symbol" w:hint="default"/>
        <w:sz w:val="28"/>
        <w:szCs w:val="28"/>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24"/>
        <w:szCs w:val="24"/>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decimal"/>
      <w:lvlText w:val="%9."/>
      <w:lvlJc w:val="left"/>
      <w:pPr>
        <w:tabs>
          <w:tab w:val="num" w:pos="6480"/>
        </w:tabs>
        <w:ind w:left="6480" w:hanging="360"/>
      </w:pPr>
    </w:lvl>
  </w:abstractNum>
  <w:abstractNum w:abstractNumId="2">
    <w:nsid w:val="1B3E5FF0"/>
    <w:multiLevelType w:val="hybridMultilevel"/>
    <w:tmpl w:val="182E0044"/>
    <w:lvl w:ilvl="0" w:tplc="AAB8CCFA">
      <w:start w:val="1"/>
      <w:numFmt w:val="decimal"/>
      <w:lvlText w:val="%1."/>
      <w:lvlJc w:val="left"/>
      <w:pPr>
        <w:ind w:left="399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24C670F9"/>
    <w:multiLevelType w:val="hybridMultilevel"/>
    <w:tmpl w:val="CD30652C"/>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2F4352C7"/>
    <w:multiLevelType w:val="hybridMultilevel"/>
    <w:tmpl w:val="172A1AD8"/>
    <w:lvl w:ilvl="0" w:tplc="033A2072">
      <w:start w:val="10"/>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4BEC589E"/>
    <w:multiLevelType w:val="hybridMultilevel"/>
    <w:tmpl w:val="A7A85A1A"/>
    <w:lvl w:ilvl="0" w:tplc="B0484522">
      <w:start w:val="3"/>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53716DF1"/>
    <w:multiLevelType w:val="hybridMultilevel"/>
    <w:tmpl w:val="B7C6A7A8"/>
    <w:lvl w:ilvl="0" w:tplc="7BB2E388">
      <w:start w:val="1"/>
      <w:numFmt w:val="decimal"/>
      <w:lvlText w:val="%1."/>
      <w:lvlJc w:val="left"/>
      <w:pPr>
        <w:ind w:left="360" w:hanging="360"/>
      </w:pPr>
      <w:rPr>
        <w:b/>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66B04A7D"/>
    <w:multiLevelType w:val="hybridMultilevel"/>
    <w:tmpl w:val="63589CE8"/>
    <w:lvl w:ilvl="0" w:tplc="31EED3DE">
      <w:start w:val="7"/>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8607F0"/>
    <w:rsid w:val="00096F08"/>
    <w:rsid w:val="000A2823"/>
    <w:rsid w:val="000E2B4C"/>
    <w:rsid w:val="000E48B5"/>
    <w:rsid w:val="0013011B"/>
    <w:rsid w:val="00170CBB"/>
    <w:rsid w:val="001B0DAB"/>
    <w:rsid w:val="00217665"/>
    <w:rsid w:val="00271264"/>
    <w:rsid w:val="0027216E"/>
    <w:rsid w:val="002732DA"/>
    <w:rsid w:val="002C156C"/>
    <w:rsid w:val="002F767F"/>
    <w:rsid w:val="003274CB"/>
    <w:rsid w:val="0034655A"/>
    <w:rsid w:val="00361FC7"/>
    <w:rsid w:val="00372978"/>
    <w:rsid w:val="003A3CB9"/>
    <w:rsid w:val="00422881"/>
    <w:rsid w:val="00453008"/>
    <w:rsid w:val="004931B6"/>
    <w:rsid w:val="004F6CDD"/>
    <w:rsid w:val="005922B3"/>
    <w:rsid w:val="005A671B"/>
    <w:rsid w:val="005B425D"/>
    <w:rsid w:val="00604036"/>
    <w:rsid w:val="00632C87"/>
    <w:rsid w:val="00672AD2"/>
    <w:rsid w:val="006753F0"/>
    <w:rsid w:val="006E6B1B"/>
    <w:rsid w:val="0071513E"/>
    <w:rsid w:val="00745F3F"/>
    <w:rsid w:val="00750369"/>
    <w:rsid w:val="00761F59"/>
    <w:rsid w:val="00781A15"/>
    <w:rsid w:val="00781D38"/>
    <w:rsid w:val="007A0009"/>
    <w:rsid w:val="007D369C"/>
    <w:rsid w:val="00806921"/>
    <w:rsid w:val="008607F0"/>
    <w:rsid w:val="00877602"/>
    <w:rsid w:val="00883132"/>
    <w:rsid w:val="00883630"/>
    <w:rsid w:val="00884B6C"/>
    <w:rsid w:val="008A2653"/>
    <w:rsid w:val="008B7AE2"/>
    <w:rsid w:val="008D34EE"/>
    <w:rsid w:val="008D5F47"/>
    <w:rsid w:val="008F300E"/>
    <w:rsid w:val="009532AB"/>
    <w:rsid w:val="00980AA6"/>
    <w:rsid w:val="009A5785"/>
    <w:rsid w:val="009A7995"/>
    <w:rsid w:val="009F1C08"/>
    <w:rsid w:val="00A005D9"/>
    <w:rsid w:val="00A04D92"/>
    <w:rsid w:val="00A674B5"/>
    <w:rsid w:val="00A81F81"/>
    <w:rsid w:val="00A954D4"/>
    <w:rsid w:val="00AB16E9"/>
    <w:rsid w:val="00B04447"/>
    <w:rsid w:val="00B222D3"/>
    <w:rsid w:val="00B750FD"/>
    <w:rsid w:val="00BA12D6"/>
    <w:rsid w:val="00BA3022"/>
    <w:rsid w:val="00BA7417"/>
    <w:rsid w:val="00BB32C1"/>
    <w:rsid w:val="00BF0ED6"/>
    <w:rsid w:val="00CA2DD7"/>
    <w:rsid w:val="00CE1084"/>
    <w:rsid w:val="00D022EE"/>
    <w:rsid w:val="00D34684"/>
    <w:rsid w:val="00D465AA"/>
    <w:rsid w:val="00D478C8"/>
    <w:rsid w:val="00D6006E"/>
    <w:rsid w:val="00DA338C"/>
    <w:rsid w:val="00E722DA"/>
    <w:rsid w:val="00EA4824"/>
    <w:rsid w:val="00EC79E1"/>
    <w:rsid w:val="00ED6A26"/>
    <w:rsid w:val="00EE41C7"/>
    <w:rsid w:val="00F057C6"/>
    <w:rsid w:val="00F06E50"/>
    <w:rsid w:val="00F10645"/>
    <w:rsid w:val="00F16460"/>
    <w:rsid w:val="00F904B5"/>
    <w:rsid w:val="00F94EE1"/>
    <w:rsid w:val="00F967F2"/>
    <w:rsid w:val="00FD0B8F"/>
    <w:rsid w:val="00FE35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7F0"/>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8607F0"/>
    <w:pPr>
      <w:keepNext/>
      <w:jc w:val="center"/>
      <w:outlineLvl w:val="0"/>
    </w:pPr>
    <w:rPr>
      <w:sz w:val="24"/>
      <w:u w:val="single"/>
    </w:rPr>
  </w:style>
  <w:style w:type="paragraph" w:styleId="2">
    <w:name w:val="heading 2"/>
    <w:basedOn w:val="a"/>
    <w:next w:val="a"/>
    <w:link w:val="2Char"/>
    <w:semiHidden/>
    <w:unhideWhenUsed/>
    <w:qFormat/>
    <w:rsid w:val="008607F0"/>
    <w:pPr>
      <w:keepNext/>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607F0"/>
    <w:rPr>
      <w:rFonts w:ascii="Times New Roman" w:eastAsia="Times New Roman" w:hAnsi="Times New Roman" w:cs="Times New Roman"/>
      <w:sz w:val="24"/>
      <w:szCs w:val="20"/>
      <w:u w:val="single"/>
      <w:lang w:eastAsia="el-GR"/>
    </w:rPr>
  </w:style>
  <w:style w:type="character" w:customStyle="1" w:styleId="2Char">
    <w:name w:val="Επικεφαλίδα 2 Char"/>
    <w:basedOn w:val="a0"/>
    <w:link w:val="2"/>
    <w:semiHidden/>
    <w:rsid w:val="008607F0"/>
    <w:rPr>
      <w:rFonts w:ascii="Times New Roman" w:eastAsia="Times New Roman" w:hAnsi="Times New Roman" w:cs="Times New Roman"/>
      <w:sz w:val="24"/>
      <w:szCs w:val="20"/>
      <w:lang w:eastAsia="el-GR"/>
    </w:rPr>
  </w:style>
  <w:style w:type="character" w:customStyle="1" w:styleId="Char">
    <w:name w:val="Κεφαλίδα Char"/>
    <w:aliases w:val="hd Char"/>
    <w:basedOn w:val="a0"/>
    <w:link w:val="a3"/>
    <w:locked/>
    <w:rsid w:val="008607F0"/>
    <w:rPr>
      <w:sz w:val="24"/>
      <w:szCs w:val="24"/>
    </w:rPr>
  </w:style>
  <w:style w:type="paragraph" w:styleId="a3">
    <w:name w:val="header"/>
    <w:aliases w:val="hd"/>
    <w:basedOn w:val="a"/>
    <w:link w:val="Char"/>
    <w:unhideWhenUsed/>
    <w:rsid w:val="008607F0"/>
    <w:pPr>
      <w:tabs>
        <w:tab w:val="center" w:pos="4153"/>
        <w:tab w:val="right" w:pos="8306"/>
      </w:tabs>
    </w:pPr>
    <w:rPr>
      <w:rFonts w:asciiTheme="minorHAnsi" w:eastAsiaTheme="minorHAnsi" w:hAnsiTheme="minorHAnsi" w:cstheme="minorBidi"/>
      <w:sz w:val="24"/>
      <w:szCs w:val="24"/>
      <w:lang w:eastAsia="en-US"/>
    </w:rPr>
  </w:style>
  <w:style w:type="character" w:customStyle="1" w:styleId="Char1">
    <w:name w:val="Κεφαλίδα Char1"/>
    <w:basedOn w:val="a0"/>
    <w:link w:val="a3"/>
    <w:uiPriority w:val="99"/>
    <w:semiHidden/>
    <w:rsid w:val="008607F0"/>
    <w:rPr>
      <w:rFonts w:ascii="Times New Roman" w:eastAsia="Times New Roman" w:hAnsi="Times New Roman" w:cs="Times New Roman"/>
      <w:sz w:val="20"/>
      <w:szCs w:val="20"/>
      <w:lang w:eastAsia="el-GR"/>
    </w:rPr>
  </w:style>
  <w:style w:type="paragraph" w:styleId="a4">
    <w:name w:val="Body Text"/>
    <w:basedOn w:val="a"/>
    <w:link w:val="Char0"/>
    <w:unhideWhenUsed/>
    <w:rsid w:val="008607F0"/>
    <w:pPr>
      <w:spacing w:after="120"/>
    </w:pPr>
  </w:style>
  <w:style w:type="character" w:customStyle="1" w:styleId="Char0">
    <w:name w:val="Σώμα κειμένου Char"/>
    <w:basedOn w:val="a0"/>
    <w:link w:val="a4"/>
    <w:rsid w:val="008607F0"/>
    <w:rPr>
      <w:rFonts w:ascii="Times New Roman" w:eastAsia="Times New Roman" w:hAnsi="Times New Roman" w:cs="Times New Roman"/>
      <w:sz w:val="20"/>
      <w:szCs w:val="20"/>
      <w:lang w:eastAsia="el-GR"/>
    </w:rPr>
  </w:style>
  <w:style w:type="paragraph" w:styleId="a5">
    <w:name w:val="Body Text Indent"/>
    <w:basedOn w:val="a"/>
    <w:link w:val="Char2"/>
    <w:unhideWhenUsed/>
    <w:rsid w:val="008607F0"/>
    <w:pPr>
      <w:ind w:left="142" w:firstLine="142"/>
      <w:jc w:val="both"/>
    </w:pPr>
    <w:rPr>
      <w:sz w:val="24"/>
    </w:rPr>
  </w:style>
  <w:style w:type="character" w:customStyle="1" w:styleId="Char2">
    <w:name w:val="Σώμα κείμενου με εσοχή Char"/>
    <w:basedOn w:val="a0"/>
    <w:link w:val="a5"/>
    <w:rsid w:val="008607F0"/>
    <w:rPr>
      <w:rFonts w:ascii="Times New Roman" w:eastAsia="Times New Roman" w:hAnsi="Times New Roman" w:cs="Times New Roman"/>
      <w:sz w:val="24"/>
      <w:szCs w:val="20"/>
      <w:lang w:eastAsia="el-GR"/>
    </w:rPr>
  </w:style>
  <w:style w:type="paragraph" w:styleId="a6">
    <w:name w:val="No Spacing"/>
    <w:qFormat/>
    <w:rsid w:val="008607F0"/>
    <w:pPr>
      <w:suppressAutoHyphens/>
      <w:spacing w:after="0" w:line="240" w:lineRule="auto"/>
    </w:pPr>
    <w:rPr>
      <w:rFonts w:ascii="Calibri" w:eastAsia="Calibri" w:hAnsi="Calibri" w:cs="Calibri"/>
      <w:lang w:eastAsia="ar-SA"/>
    </w:rPr>
  </w:style>
  <w:style w:type="paragraph" w:styleId="a7">
    <w:name w:val="List Paragraph"/>
    <w:basedOn w:val="a"/>
    <w:qFormat/>
    <w:rsid w:val="008607F0"/>
    <w:pPr>
      <w:ind w:left="720"/>
    </w:pPr>
  </w:style>
  <w:style w:type="paragraph" w:customStyle="1" w:styleId="21">
    <w:name w:val="Σώμα κείμενου 21"/>
    <w:basedOn w:val="a"/>
    <w:rsid w:val="008607F0"/>
    <w:pPr>
      <w:suppressAutoHyphens/>
      <w:overflowPunct w:val="0"/>
      <w:autoSpaceDE w:val="0"/>
      <w:spacing w:line="360" w:lineRule="atLeast"/>
    </w:pPr>
    <w:rPr>
      <w:rFonts w:ascii="Arial" w:hAnsi="Arial" w:cs="Arial"/>
      <w:sz w:val="22"/>
      <w:lang w:eastAsia="ar-SA"/>
    </w:rPr>
  </w:style>
  <w:style w:type="paragraph" w:customStyle="1" w:styleId="Default">
    <w:name w:val="Default"/>
    <w:rsid w:val="008607F0"/>
    <w:pPr>
      <w:autoSpaceDE w:val="0"/>
      <w:autoSpaceDN w:val="0"/>
      <w:adjustRightInd w:val="0"/>
      <w:spacing w:after="0" w:line="240" w:lineRule="auto"/>
    </w:pPr>
    <w:rPr>
      <w:rFonts w:ascii="Verdana" w:hAnsi="Verdana" w:cs="Verdana"/>
      <w:color w:val="000000"/>
      <w:sz w:val="24"/>
      <w:szCs w:val="24"/>
    </w:rPr>
  </w:style>
  <w:style w:type="paragraph" w:customStyle="1" w:styleId="22">
    <w:name w:val="Σώμα κείμενου 22"/>
    <w:basedOn w:val="a"/>
    <w:rsid w:val="008607F0"/>
    <w:pPr>
      <w:suppressAutoHyphens/>
      <w:spacing w:after="120" w:line="480" w:lineRule="auto"/>
    </w:pPr>
    <w:rPr>
      <w:lang w:eastAsia="ar-SA"/>
    </w:rPr>
  </w:style>
  <w:style w:type="character" w:customStyle="1" w:styleId="WW8Num6z0">
    <w:name w:val="WW8Num6z0"/>
    <w:qFormat/>
    <w:rsid w:val="008607F0"/>
    <w:rPr>
      <w:rFonts w:ascii="Cambria" w:hAnsi="Cambria" w:cs="Cambria" w:hint="default"/>
      <w:b/>
      <w:bCs w:val="0"/>
      <w:color w:val="000000"/>
      <w:sz w:val="22"/>
      <w:szCs w:val="22"/>
    </w:rPr>
  </w:style>
  <w:style w:type="character" w:styleId="a8">
    <w:name w:val="Emphasis"/>
    <w:basedOn w:val="a0"/>
    <w:qFormat/>
    <w:rsid w:val="008607F0"/>
    <w:rPr>
      <w:i/>
      <w:iCs/>
    </w:rPr>
  </w:style>
  <w:style w:type="character" w:styleId="-">
    <w:name w:val="Hyperlink"/>
    <w:semiHidden/>
    <w:unhideWhenUsed/>
    <w:rsid w:val="00A81F81"/>
    <w:rPr>
      <w:rFonts w:ascii="Times New Roman" w:hAnsi="Times New Roman" w:cs="Times New Roman" w:hint="default"/>
      <w:color w:val="0000FF"/>
      <w:u w:val="single"/>
    </w:rPr>
  </w:style>
  <w:style w:type="character" w:styleId="a9">
    <w:name w:val="Strong"/>
    <w:basedOn w:val="a0"/>
    <w:uiPriority w:val="22"/>
    <w:qFormat/>
    <w:rsid w:val="003A3CB9"/>
    <w:rPr>
      <w:b/>
      <w:bCs/>
    </w:rPr>
  </w:style>
  <w:style w:type="paragraph" w:styleId="aa">
    <w:name w:val="Title"/>
    <w:basedOn w:val="a"/>
    <w:next w:val="a"/>
    <w:link w:val="Char3"/>
    <w:qFormat/>
    <w:rsid w:val="00745F3F"/>
    <w:pPr>
      <w:pBdr>
        <w:bottom w:val="single" w:sz="8" w:space="4" w:color="808080"/>
      </w:pBdr>
      <w:spacing w:after="300"/>
    </w:pPr>
    <w:rPr>
      <w:rFonts w:ascii="Cambria" w:hAnsi="Cambria" w:cs="Cambria"/>
      <w:color w:val="17365D"/>
      <w:spacing w:val="5"/>
      <w:kern w:val="2"/>
      <w:sz w:val="52"/>
      <w:szCs w:val="52"/>
      <w:lang w:eastAsia="ar-SA"/>
    </w:rPr>
  </w:style>
  <w:style w:type="character" w:customStyle="1" w:styleId="Char3">
    <w:name w:val="Τίτλος Char"/>
    <w:basedOn w:val="a0"/>
    <w:link w:val="aa"/>
    <w:rsid w:val="00745F3F"/>
    <w:rPr>
      <w:rFonts w:ascii="Cambria" w:eastAsia="Times New Roman" w:hAnsi="Cambria" w:cs="Cambria"/>
      <w:color w:val="17365D"/>
      <w:spacing w:val="5"/>
      <w:kern w:val="2"/>
      <w:sz w:val="52"/>
      <w:szCs w:val="52"/>
      <w:lang w:eastAsia="ar-SA"/>
    </w:rPr>
  </w:style>
  <w:style w:type="paragraph" w:customStyle="1" w:styleId="TableContents">
    <w:name w:val="Table Contents"/>
    <w:basedOn w:val="a"/>
    <w:rsid w:val="00745F3F"/>
    <w:pPr>
      <w:suppressLineNumbers/>
      <w:suppressAutoHyphens/>
    </w:pPr>
    <w:rPr>
      <w:lang w:eastAsia="ar-SA"/>
    </w:rPr>
  </w:style>
  <w:style w:type="paragraph" w:customStyle="1" w:styleId="10">
    <w:name w:val="Χωρίς διάστιχο1"/>
    <w:basedOn w:val="a"/>
    <w:rsid w:val="00745F3F"/>
    <w:pPr>
      <w:suppressAutoHyphens/>
    </w:pPr>
    <w:rPr>
      <w:rFonts w:ascii="Calibri" w:hAnsi="Calibri" w:cs="Calibri"/>
      <w:szCs w:val="32"/>
      <w:lang w:val="en-US" w:eastAsia="en-US" w:bidi="en-US"/>
    </w:rPr>
  </w:style>
  <w:style w:type="character" w:customStyle="1" w:styleId="ab">
    <w:name w:val="Σώμα κειμένου + Πλάγια γραφή"/>
    <w:basedOn w:val="a0"/>
    <w:rsid w:val="00745F3F"/>
    <w:rPr>
      <w:rFonts w:ascii="Calibri" w:eastAsia="Calibri" w:hAnsi="Calibri" w:cs="Calibri" w:hint="default"/>
      <w:b w:val="0"/>
      <w:bCs w:val="0"/>
      <w:i/>
      <w:iCs/>
      <w:caps w:val="0"/>
      <w:smallCaps w:val="0"/>
      <w:strike w:val="0"/>
      <w:dstrike w:val="0"/>
      <w:color w:val="000000"/>
      <w:spacing w:val="0"/>
      <w:w w:val="100"/>
      <w:position w:val="0"/>
      <w:sz w:val="20"/>
      <w:szCs w:val="20"/>
      <w:u w:val="none"/>
      <w:effect w:val="none"/>
      <w:vertAlign w:val="baseline"/>
      <w:lang w:val="el-GR"/>
    </w:rPr>
  </w:style>
</w:styles>
</file>

<file path=word/webSettings.xml><?xml version="1.0" encoding="utf-8"?>
<w:webSettings xmlns:r="http://schemas.openxmlformats.org/officeDocument/2006/relationships" xmlns:w="http://schemas.openxmlformats.org/wordprocessingml/2006/main">
  <w:divs>
    <w:div w:id="159394576">
      <w:bodyDiv w:val="1"/>
      <w:marLeft w:val="0"/>
      <w:marRight w:val="0"/>
      <w:marTop w:val="0"/>
      <w:marBottom w:val="0"/>
      <w:divBdr>
        <w:top w:val="none" w:sz="0" w:space="0" w:color="auto"/>
        <w:left w:val="none" w:sz="0" w:space="0" w:color="auto"/>
        <w:bottom w:val="none" w:sz="0" w:space="0" w:color="auto"/>
        <w:right w:val="none" w:sz="0" w:space="0" w:color="auto"/>
      </w:divBdr>
    </w:div>
    <w:div w:id="188959837">
      <w:bodyDiv w:val="1"/>
      <w:marLeft w:val="0"/>
      <w:marRight w:val="0"/>
      <w:marTop w:val="0"/>
      <w:marBottom w:val="0"/>
      <w:divBdr>
        <w:top w:val="none" w:sz="0" w:space="0" w:color="auto"/>
        <w:left w:val="none" w:sz="0" w:space="0" w:color="auto"/>
        <w:bottom w:val="none" w:sz="0" w:space="0" w:color="auto"/>
        <w:right w:val="none" w:sz="0" w:space="0" w:color="auto"/>
      </w:divBdr>
    </w:div>
    <w:div w:id="197478550">
      <w:bodyDiv w:val="1"/>
      <w:marLeft w:val="0"/>
      <w:marRight w:val="0"/>
      <w:marTop w:val="0"/>
      <w:marBottom w:val="0"/>
      <w:divBdr>
        <w:top w:val="none" w:sz="0" w:space="0" w:color="auto"/>
        <w:left w:val="none" w:sz="0" w:space="0" w:color="auto"/>
        <w:bottom w:val="none" w:sz="0" w:space="0" w:color="auto"/>
        <w:right w:val="none" w:sz="0" w:space="0" w:color="auto"/>
      </w:divBdr>
    </w:div>
    <w:div w:id="232787436">
      <w:bodyDiv w:val="1"/>
      <w:marLeft w:val="0"/>
      <w:marRight w:val="0"/>
      <w:marTop w:val="0"/>
      <w:marBottom w:val="0"/>
      <w:divBdr>
        <w:top w:val="none" w:sz="0" w:space="0" w:color="auto"/>
        <w:left w:val="none" w:sz="0" w:space="0" w:color="auto"/>
        <w:bottom w:val="none" w:sz="0" w:space="0" w:color="auto"/>
        <w:right w:val="none" w:sz="0" w:space="0" w:color="auto"/>
      </w:divBdr>
    </w:div>
    <w:div w:id="289476514">
      <w:bodyDiv w:val="1"/>
      <w:marLeft w:val="0"/>
      <w:marRight w:val="0"/>
      <w:marTop w:val="0"/>
      <w:marBottom w:val="0"/>
      <w:divBdr>
        <w:top w:val="none" w:sz="0" w:space="0" w:color="auto"/>
        <w:left w:val="none" w:sz="0" w:space="0" w:color="auto"/>
        <w:bottom w:val="none" w:sz="0" w:space="0" w:color="auto"/>
        <w:right w:val="none" w:sz="0" w:space="0" w:color="auto"/>
      </w:divBdr>
    </w:div>
    <w:div w:id="336883264">
      <w:bodyDiv w:val="1"/>
      <w:marLeft w:val="0"/>
      <w:marRight w:val="0"/>
      <w:marTop w:val="0"/>
      <w:marBottom w:val="0"/>
      <w:divBdr>
        <w:top w:val="none" w:sz="0" w:space="0" w:color="auto"/>
        <w:left w:val="none" w:sz="0" w:space="0" w:color="auto"/>
        <w:bottom w:val="none" w:sz="0" w:space="0" w:color="auto"/>
        <w:right w:val="none" w:sz="0" w:space="0" w:color="auto"/>
      </w:divBdr>
    </w:div>
    <w:div w:id="356738119">
      <w:bodyDiv w:val="1"/>
      <w:marLeft w:val="0"/>
      <w:marRight w:val="0"/>
      <w:marTop w:val="0"/>
      <w:marBottom w:val="0"/>
      <w:divBdr>
        <w:top w:val="none" w:sz="0" w:space="0" w:color="auto"/>
        <w:left w:val="none" w:sz="0" w:space="0" w:color="auto"/>
        <w:bottom w:val="none" w:sz="0" w:space="0" w:color="auto"/>
        <w:right w:val="none" w:sz="0" w:space="0" w:color="auto"/>
      </w:divBdr>
    </w:div>
    <w:div w:id="360009662">
      <w:bodyDiv w:val="1"/>
      <w:marLeft w:val="0"/>
      <w:marRight w:val="0"/>
      <w:marTop w:val="0"/>
      <w:marBottom w:val="0"/>
      <w:divBdr>
        <w:top w:val="none" w:sz="0" w:space="0" w:color="auto"/>
        <w:left w:val="none" w:sz="0" w:space="0" w:color="auto"/>
        <w:bottom w:val="none" w:sz="0" w:space="0" w:color="auto"/>
        <w:right w:val="none" w:sz="0" w:space="0" w:color="auto"/>
      </w:divBdr>
    </w:div>
    <w:div w:id="372775890">
      <w:bodyDiv w:val="1"/>
      <w:marLeft w:val="0"/>
      <w:marRight w:val="0"/>
      <w:marTop w:val="0"/>
      <w:marBottom w:val="0"/>
      <w:divBdr>
        <w:top w:val="none" w:sz="0" w:space="0" w:color="auto"/>
        <w:left w:val="none" w:sz="0" w:space="0" w:color="auto"/>
        <w:bottom w:val="none" w:sz="0" w:space="0" w:color="auto"/>
        <w:right w:val="none" w:sz="0" w:space="0" w:color="auto"/>
      </w:divBdr>
    </w:div>
    <w:div w:id="374545646">
      <w:bodyDiv w:val="1"/>
      <w:marLeft w:val="0"/>
      <w:marRight w:val="0"/>
      <w:marTop w:val="0"/>
      <w:marBottom w:val="0"/>
      <w:divBdr>
        <w:top w:val="none" w:sz="0" w:space="0" w:color="auto"/>
        <w:left w:val="none" w:sz="0" w:space="0" w:color="auto"/>
        <w:bottom w:val="none" w:sz="0" w:space="0" w:color="auto"/>
        <w:right w:val="none" w:sz="0" w:space="0" w:color="auto"/>
      </w:divBdr>
    </w:div>
    <w:div w:id="634412868">
      <w:bodyDiv w:val="1"/>
      <w:marLeft w:val="0"/>
      <w:marRight w:val="0"/>
      <w:marTop w:val="0"/>
      <w:marBottom w:val="0"/>
      <w:divBdr>
        <w:top w:val="none" w:sz="0" w:space="0" w:color="auto"/>
        <w:left w:val="none" w:sz="0" w:space="0" w:color="auto"/>
        <w:bottom w:val="none" w:sz="0" w:space="0" w:color="auto"/>
        <w:right w:val="none" w:sz="0" w:space="0" w:color="auto"/>
      </w:divBdr>
    </w:div>
    <w:div w:id="777481149">
      <w:bodyDiv w:val="1"/>
      <w:marLeft w:val="0"/>
      <w:marRight w:val="0"/>
      <w:marTop w:val="0"/>
      <w:marBottom w:val="0"/>
      <w:divBdr>
        <w:top w:val="none" w:sz="0" w:space="0" w:color="auto"/>
        <w:left w:val="none" w:sz="0" w:space="0" w:color="auto"/>
        <w:bottom w:val="none" w:sz="0" w:space="0" w:color="auto"/>
        <w:right w:val="none" w:sz="0" w:space="0" w:color="auto"/>
      </w:divBdr>
    </w:div>
    <w:div w:id="1014962270">
      <w:bodyDiv w:val="1"/>
      <w:marLeft w:val="0"/>
      <w:marRight w:val="0"/>
      <w:marTop w:val="0"/>
      <w:marBottom w:val="0"/>
      <w:divBdr>
        <w:top w:val="none" w:sz="0" w:space="0" w:color="auto"/>
        <w:left w:val="none" w:sz="0" w:space="0" w:color="auto"/>
        <w:bottom w:val="none" w:sz="0" w:space="0" w:color="auto"/>
        <w:right w:val="none" w:sz="0" w:space="0" w:color="auto"/>
      </w:divBdr>
    </w:div>
    <w:div w:id="1087264580">
      <w:bodyDiv w:val="1"/>
      <w:marLeft w:val="0"/>
      <w:marRight w:val="0"/>
      <w:marTop w:val="0"/>
      <w:marBottom w:val="0"/>
      <w:divBdr>
        <w:top w:val="none" w:sz="0" w:space="0" w:color="auto"/>
        <w:left w:val="none" w:sz="0" w:space="0" w:color="auto"/>
        <w:bottom w:val="none" w:sz="0" w:space="0" w:color="auto"/>
        <w:right w:val="none" w:sz="0" w:space="0" w:color="auto"/>
      </w:divBdr>
    </w:div>
    <w:div w:id="1204947818">
      <w:bodyDiv w:val="1"/>
      <w:marLeft w:val="0"/>
      <w:marRight w:val="0"/>
      <w:marTop w:val="0"/>
      <w:marBottom w:val="0"/>
      <w:divBdr>
        <w:top w:val="none" w:sz="0" w:space="0" w:color="auto"/>
        <w:left w:val="none" w:sz="0" w:space="0" w:color="auto"/>
        <w:bottom w:val="none" w:sz="0" w:space="0" w:color="auto"/>
        <w:right w:val="none" w:sz="0" w:space="0" w:color="auto"/>
      </w:divBdr>
    </w:div>
    <w:div w:id="1249776903">
      <w:bodyDiv w:val="1"/>
      <w:marLeft w:val="0"/>
      <w:marRight w:val="0"/>
      <w:marTop w:val="0"/>
      <w:marBottom w:val="0"/>
      <w:divBdr>
        <w:top w:val="none" w:sz="0" w:space="0" w:color="auto"/>
        <w:left w:val="none" w:sz="0" w:space="0" w:color="auto"/>
        <w:bottom w:val="none" w:sz="0" w:space="0" w:color="auto"/>
        <w:right w:val="none" w:sz="0" w:space="0" w:color="auto"/>
      </w:divBdr>
    </w:div>
    <w:div w:id="1364525248">
      <w:bodyDiv w:val="1"/>
      <w:marLeft w:val="0"/>
      <w:marRight w:val="0"/>
      <w:marTop w:val="0"/>
      <w:marBottom w:val="0"/>
      <w:divBdr>
        <w:top w:val="none" w:sz="0" w:space="0" w:color="auto"/>
        <w:left w:val="none" w:sz="0" w:space="0" w:color="auto"/>
        <w:bottom w:val="none" w:sz="0" w:space="0" w:color="auto"/>
        <w:right w:val="none" w:sz="0" w:space="0" w:color="auto"/>
      </w:divBdr>
    </w:div>
    <w:div w:id="1487940882">
      <w:bodyDiv w:val="1"/>
      <w:marLeft w:val="0"/>
      <w:marRight w:val="0"/>
      <w:marTop w:val="0"/>
      <w:marBottom w:val="0"/>
      <w:divBdr>
        <w:top w:val="none" w:sz="0" w:space="0" w:color="auto"/>
        <w:left w:val="none" w:sz="0" w:space="0" w:color="auto"/>
        <w:bottom w:val="none" w:sz="0" w:space="0" w:color="auto"/>
        <w:right w:val="none" w:sz="0" w:space="0" w:color="auto"/>
      </w:divBdr>
    </w:div>
    <w:div w:id="1647973024">
      <w:bodyDiv w:val="1"/>
      <w:marLeft w:val="0"/>
      <w:marRight w:val="0"/>
      <w:marTop w:val="0"/>
      <w:marBottom w:val="0"/>
      <w:divBdr>
        <w:top w:val="none" w:sz="0" w:space="0" w:color="auto"/>
        <w:left w:val="none" w:sz="0" w:space="0" w:color="auto"/>
        <w:bottom w:val="none" w:sz="0" w:space="0" w:color="auto"/>
        <w:right w:val="none" w:sz="0" w:space="0" w:color="auto"/>
      </w:divBdr>
    </w:div>
    <w:div w:id="1728725762">
      <w:bodyDiv w:val="1"/>
      <w:marLeft w:val="0"/>
      <w:marRight w:val="0"/>
      <w:marTop w:val="0"/>
      <w:marBottom w:val="0"/>
      <w:divBdr>
        <w:top w:val="none" w:sz="0" w:space="0" w:color="auto"/>
        <w:left w:val="none" w:sz="0" w:space="0" w:color="auto"/>
        <w:bottom w:val="none" w:sz="0" w:space="0" w:color="auto"/>
        <w:right w:val="none" w:sz="0" w:space="0" w:color="auto"/>
      </w:divBdr>
    </w:div>
    <w:div w:id="1761219962">
      <w:bodyDiv w:val="1"/>
      <w:marLeft w:val="0"/>
      <w:marRight w:val="0"/>
      <w:marTop w:val="0"/>
      <w:marBottom w:val="0"/>
      <w:divBdr>
        <w:top w:val="none" w:sz="0" w:space="0" w:color="auto"/>
        <w:left w:val="none" w:sz="0" w:space="0" w:color="auto"/>
        <w:bottom w:val="none" w:sz="0" w:space="0" w:color="auto"/>
        <w:right w:val="none" w:sz="0" w:space="0" w:color="auto"/>
      </w:divBdr>
    </w:div>
    <w:div w:id="1923221776">
      <w:bodyDiv w:val="1"/>
      <w:marLeft w:val="0"/>
      <w:marRight w:val="0"/>
      <w:marTop w:val="0"/>
      <w:marBottom w:val="0"/>
      <w:divBdr>
        <w:top w:val="none" w:sz="0" w:space="0" w:color="auto"/>
        <w:left w:val="none" w:sz="0" w:space="0" w:color="auto"/>
        <w:bottom w:val="none" w:sz="0" w:space="0" w:color="auto"/>
        <w:right w:val="none" w:sz="0" w:space="0" w:color="auto"/>
      </w:divBdr>
    </w:div>
    <w:div w:id="2103645793">
      <w:bodyDiv w:val="1"/>
      <w:marLeft w:val="0"/>
      <w:marRight w:val="0"/>
      <w:marTop w:val="0"/>
      <w:marBottom w:val="0"/>
      <w:divBdr>
        <w:top w:val="none" w:sz="0" w:space="0" w:color="auto"/>
        <w:left w:val="none" w:sz="0" w:space="0" w:color="auto"/>
        <w:bottom w:val="none" w:sz="0" w:space="0" w:color="auto"/>
        <w:right w:val="none" w:sz="0" w:space="0" w:color="auto"/>
      </w:divBdr>
    </w:div>
    <w:div w:id="213752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3159</Words>
  <Characters>17064</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pappaa</dc:creator>
  <cp:lastModifiedBy>pappaa</cp:lastModifiedBy>
  <cp:revision>48</cp:revision>
  <dcterms:created xsi:type="dcterms:W3CDTF">2022-07-18T06:56:00Z</dcterms:created>
  <dcterms:modified xsi:type="dcterms:W3CDTF">2022-07-25T17:13:00Z</dcterms:modified>
</cp:coreProperties>
</file>